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6" w:rsidRPr="0026198C" w:rsidRDefault="00B35A76" w:rsidP="00B35A76">
      <w:pPr>
        <w:pStyle w:val="ad"/>
        <w:jc w:val="center"/>
        <w:rPr>
          <w:rStyle w:val="aa"/>
          <w:rFonts w:ascii="Georgia" w:hAnsi="Georgia"/>
          <w:i/>
          <w:szCs w:val="44"/>
        </w:rPr>
      </w:pPr>
      <w:r w:rsidRPr="0026198C">
        <w:rPr>
          <w:rStyle w:val="aa"/>
          <w:rFonts w:ascii="Georgia" w:hAnsi="Georgia"/>
          <w:i/>
          <w:szCs w:val="44"/>
        </w:rPr>
        <w:t xml:space="preserve">ПРОИЗВОДСТВЕННАЯ КОМПАНИЯ </w:t>
      </w:r>
    </w:p>
    <w:p w:rsidR="0026198C" w:rsidRDefault="00B35A76" w:rsidP="0026198C">
      <w:pPr>
        <w:pStyle w:val="ad"/>
        <w:jc w:val="center"/>
        <w:rPr>
          <w:rStyle w:val="aa"/>
          <w:rFonts w:ascii="Georgia" w:hAnsi="Georgia"/>
          <w:i/>
          <w:szCs w:val="44"/>
        </w:rPr>
      </w:pPr>
      <w:r w:rsidRPr="0026198C">
        <w:rPr>
          <w:rStyle w:val="aa"/>
          <w:rFonts w:ascii="Georgia" w:hAnsi="Georgia"/>
          <w:i/>
          <w:szCs w:val="44"/>
        </w:rPr>
        <w:t xml:space="preserve">ООО </w:t>
      </w:r>
      <w:r w:rsidR="00141B8D" w:rsidRPr="0026198C">
        <w:rPr>
          <w:rStyle w:val="aa"/>
          <w:rFonts w:ascii="Georgia" w:hAnsi="Georgia"/>
          <w:i/>
          <w:szCs w:val="44"/>
        </w:rPr>
        <w:t>"ЗЛАТУРАЛЗАПЧАСТЬ"</w:t>
      </w:r>
    </w:p>
    <w:p w:rsidR="0026198C" w:rsidRDefault="0026198C" w:rsidP="0026198C"/>
    <w:p w:rsidR="0021313F" w:rsidRDefault="0021313F" w:rsidP="0026198C"/>
    <w:p w:rsidR="0021313F" w:rsidRPr="0026198C" w:rsidRDefault="0021313F" w:rsidP="0026198C"/>
    <w:p w:rsidR="00D72E2E" w:rsidRDefault="0026198C" w:rsidP="0026198C">
      <w:pPr>
        <w:jc w:val="center"/>
        <w:rPr>
          <w:rStyle w:val="aa"/>
          <w:color w:val="FF0000"/>
          <w:sz w:val="48"/>
        </w:rPr>
      </w:pPr>
      <w:r>
        <w:rPr>
          <w:b/>
          <w:bCs/>
          <w:noProof/>
          <w:color w:val="FF0000"/>
          <w:sz w:val="48"/>
        </w:rPr>
        <w:drawing>
          <wp:inline distT="0" distB="0" distL="0" distR="0">
            <wp:extent cx="6858000" cy="3086100"/>
            <wp:effectExtent l="19050" t="0" r="0" b="0"/>
            <wp:docPr id="9" name="Рисунок 8" descr="пеж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ж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8C" w:rsidRDefault="0026198C" w:rsidP="000F0C14">
      <w:pPr>
        <w:rPr>
          <w:rStyle w:val="aa"/>
          <w:color w:val="FF0000"/>
          <w:sz w:val="48"/>
        </w:rPr>
      </w:pPr>
    </w:p>
    <w:p w:rsidR="000F0C14" w:rsidRPr="000F0C14" w:rsidRDefault="000F0C14" w:rsidP="0026198C">
      <w:pPr>
        <w:rPr>
          <w:rStyle w:val="aa"/>
          <w:color w:val="FF0000"/>
          <w:sz w:val="48"/>
        </w:rPr>
      </w:pPr>
    </w:p>
    <w:p w:rsidR="000F0C14" w:rsidRPr="00D72E2E" w:rsidRDefault="000F0C14" w:rsidP="00A41F24">
      <w:pPr>
        <w:jc w:val="center"/>
        <w:rPr>
          <w:rStyle w:val="aa"/>
          <w:sz w:val="28"/>
        </w:rPr>
      </w:pPr>
    </w:p>
    <w:tbl>
      <w:tblPr>
        <w:tblStyle w:val="a5"/>
        <w:tblW w:w="11089" w:type="dxa"/>
        <w:tblLook w:val="00A0"/>
      </w:tblPr>
      <w:tblGrid>
        <w:gridCol w:w="3408"/>
        <w:gridCol w:w="7681"/>
      </w:tblGrid>
      <w:tr w:rsidR="00102593" w:rsidTr="00C9026F">
        <w:trPr>
          <w:trHeight w:val="4960"/>
        </w:trPr>
        <w:tc>
          <w:tcPr>
            <w:tcW w:w="3408" w:type="dxa"/>
          </w:tcPr>
          <w:p w:rsidR="001F3474" w:rsidRDefault="001F3474" w:rsidP="001F3474">
            <w:pPr>
              <w:jc w:val="center"/>
              <w:rPr>
                <w:sz w:val="28"/>
                <w:szCs w:val="28"/>
              </w:rPr>
            </w:pPr>
          </w:p>
          <w:p w:rsidR="001F3474" w:rsidRDefault="001F3474" w:rsidP="001F3474">
            <w:pPr>
              <w:jc w:val="center"/>
              <w:rPr>
                <w:sz w:val="28"/>
                <w:szCs w:val="28"/>
              </w:rPr>
            </w:pPr>
          </w:p>
          <w:p w:rsidR="001F3474" w:rsidRDefault="001F3474" w:rsidP="001F3474">
            <w:pPr>
              <w:jc w:val="center"/>
              <w:rPr>
                <w:sz w:val="28"/>
                <w:szCs w:val="28"/>
              </w:rPr>
            </w:pPr>
          </w:p>
          <w:p w:rsidR="001F3474" w:rsidRDefault="001F3474" w:rsidP="001F3474">
            <w:pPr>
              <w:jc w:val="center"/>
              <w:rPr>
                <w:sz w:val="28"/>
                <w:szCs w:val="28"/>
              </w:rPr>
            </w:pPr>
          </w:p>
          <w:p w:rsidR="001F3474" w:rsidRDefault="00FF190B" w:rsidP="001F347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 xml:space="preserve">Подушка задней рессоры </w:t>
            </w:r>
          </w:p>
          <w:p w:rsidR="001F3474" w:rsidRDefault="00FF190B" w:rsidP="001F347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6</w:t>
            </w:r>
            <w:r w:rsidR="001F3474">
              <w:rPr>
                <w:sz w:val="28"/>
                <w:szCs w:val="28"/>
              </w:rPr>
              <w:t xml:space="preserve"> </w:t>
            </w:r>
            <w:r w:rsidRPr="00F31E37"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ерстий</w:t>
            </w:r>
          </w:p>
          <w:p w:rsidR="001D7063" w:rsidRDefault="001D7063" w:rsidP="001F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Усиленная</w:t>
            </w:r>
          </w:p>
          <w:p w:rsidR="001F3474" w:rsidRDefault="001F3474" w:rsidP="001F3474">
            <w:pPr>
              <w:jc w:val="center"/>
              <w:rPr>
                <w:sz w:val="28"/>
                <w:szCs w:val="28"/>
              </w:rPr>
            </w:pPr>
          </w:p>
          <w:p w:rsidR="00FF190B" w:rsidRDefault="00FF190B" w:rsidP="001F347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  <w:lang w:val="en-US"/>
              </w:rPr>
              <w:t>AZ</w:t>
            </w:r>
            <w:r w:rsidRPr="00F31E37">
              <w:rPr>
                <w:sz w:val="28"/>
                <w:szCs w:val="28"/>
              </w:rPr>
              <w:t>9725520278</w:t>
            </w:r>
          </w:p>
          <w:p w:rsidR="001D7063" w:rsidRDefault="001D7063" w:rsidP="001F3474">
            <w:pPr>
              <w:jc w:val="center"/>
              <w:rPr>
                <w:sz w:val="28"/>
                <w:szCs w:val="28"/>
              </w:rPr>
            </w:pPr>
          </w:p>
          <w:p w:rsidR="004500E5" w:rsidRPr="001D7063" w:rsidRDefault="001D7063" w:rsidP="001F3474">
            <w:pPr>
              <w:jc w:val="center"/>
              <w:rPr>
                <w:b/>
                <w:strike/>
                <w:sz w:val="28"/>
                <w:szCs w:val="32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 3500 руб.</w:t>
            </w:r>
          </w:p>
          <w:p w:rsidR="001D7063" w:rsidRDefault="001D7063" w:rsidP="001F34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F190B" w:rsidRPr="00A41F24" w:rsidRDefault="00FF190B" w:rsidP="001F3474">
            <w:pPr>
              <w:jc w:val="center"/>
              <w:rPr>
                <w:color w:val="FF0000"/>
                <w:sz w:val="32"/>
                <w:szCs w:val="28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 xml:space="preserve">Цена – </w:t>
            </w:r>
            <w:r w:rsidR="001F3474" w:rsidRPr="00A41F24">
              <w:rPr>
                <w:b/>
                <w:color w:val="FF0000"/>
                <w:sz w:val="36"/>
                <w:szCs w:val="32"/>
              </w:rPr>
              <w:t>15</w:t>
            </w:r>
            <w:r w:rsidR="00994753" w:rsidRPr="00A41F24">
              <w:rPr>
                <w:b/>
                <w:color w:val="FF0000"/>
                <w:sz w:val="36"/>
                <w:szCs w:val="32"/>
              </w:rPr>
              <w:t>0</w:t>
            </w:r>
            <w:r w:rsidR="009D2D1E" w:rsidRPr="00A41F24">
              <w:rPr>
                <w:b/>
                <w:color w:val="FF0000"/>
                <w:sz w:val="36"/>
                <w:szCs w:val="32"/>
              </w:rPr>
              <w:t>0</w:t>
            </w:r>
            <w:r w:rsidRPr="00A41F24">
              <w:rPr>
                <w:b/>
                <w:color w:val="FF0000"/>
                <w:sz w:val="36"/>
                <w:szCs w:val="32"/>
              </w:rPr>
              <w:t>руб</w:t>
            </w:r>
          </w:p>
          <w:p w:rsidR="00FF190B" w:rsidRPr="00F31E37" w:rsidRDefault="00FF190B" w:rsidP="00FF19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A4388" w:rsidRPr="00F31E37" w:rsidRDefault="001F3474" w:rsidP="00F31E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28620" cy="2774950"/>
                  <wp:effectExtent l="19050" t="0" r="5080" b="0"/>
                  <wp:docPr id="2" name="Рисунок 1" descr="IMG_7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7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20" cy="277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5069"/>
        </w:trPr>
        <w:tc>
          <w:tcPr>
            <w:tcW w:w="3408" w:type="dxa"/>
          </w:tcPr>
          <w:p w:rsidR="001D7063" w:rsidRDefault="005A4388" w:rsidP="00FC4F08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lastRenderedPageBreak/>
              <w:t>Гайка</w:t>
            </w:r>
            <w:r w:rsidR="001D7063">
              <w:rPr>
                <w:sz w:val="28"/>
                <w:szCs w:val="28"/>
              </w:rPr>
              <w:t xml:space="preserve"> ступицы задняя проходная</w:t>
            </w:r>
          </w:p>
          <w:p w:rsidR="005A4388" w:rsidRDefault="005A4388" w:rsidP="001D7063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1680340014</w:t>
            </w:r>
          </w:p>
          <w:p w:rsidR="001D7063" w:rsidRDefault="001D7063" w:rsidP="001D7063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1D7063" w:rsidRPr="001D7063" w:rsidRDefault="001D7063" w:rsidP="001D7063">
            <w:pPr>
              <w:jc w:val="center"/>
              <w:rPr>
                <w:b/>
                <w:strike/>
                <w:sz w:val="28"/>
                <w:szCs w:val="32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235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Default="005A4388" w:rsidP="001F3474">
            <w:pPr>
              <w:jc w:val="center"/>
              <w:rPr>
                <w:b/>
                <w:sz w:val="32"/>
                <w:szCs w:val="32"/>
              </w:rPr>
            </w:pPr>
          </w:p>
          <w:p w:rsidR="005A4388" w:rsidRPr="00A41F24" w:rsidRDefault="005A4388" w:rsidP="001F3474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 xml:space="preserve">Цена - </w:t>
            </w:r>
            <w:r w:rsidR="001D7063" w:rsidRPr="00A41F24">
              <w:rPr>
                <w:b/>
                <w:color w:val="FF0000"/>
                <w:sz w:val="36"/>
                <w:szCs w:val="32"/>
              </w:rPr>
              <w:t>50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  <w:p w:rsidR="005A4388" w:rsidRDefault="005A4388" w:rsidP="001F3474">
            <w:pPr>
              <w:jc w:val="center"/>
              <w:rPr>
                <w:sz w:val="28"/>
                <w:szCs w:val="28"/>
              </w:rPr>
            </w:pPr>
          </w:p>
          <w:p w:rsidR="00FC4F08" w:rsidRDefault="005A4388" w:rsidP="001F347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Гайка</w:t>
            </w:r>
            <w:r>
              <w:rPr>
                <w:sz w:val="28"/>
                <w:szCs w:val="28"/>
              </w:rPr>
              <w:t xml:space="preserve"> ступицы задняя проходная</w:t>
            </w:r>
            <w:r w:rsidRPr="00F31E37">
              <w:rPr>
                <w:sz w:val="28"/>
                <w:szCs w:val="28"/>
              </w:rPr>
              <w:t xml:space="preserve"> </w:t>
            </w:r>
          </w:p>
          <w:p w:rsidR="005A4388" w:rsidRPr="00F31E37" w:rsidRDefault="005A4388" w:rsidP="001F347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1680340013</w:t>
            </w:r>
          </w:p>
          <w:p w:rsidR="001D7063" w:rsidRDefault="001D7063" w:rsidP="001D7063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1D7063" w:rsidRPr="001D7063" w:rsidRDefault="001D7063" w:rsidP="001D7063">
            <w:pPr>
              <w:jc w:val="center"/>
              <w:rPr>
                <w:b/>
                <w:strike/>
                <w:sz w:val="28"/>
                <w:szCs w:val="32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235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FC4F08" w:rsidRDefault="00FC4F08" w:rsidP="00FC4F08">
            <w:pPr>
              <w:rPr>
                <w:b/>
                <w:sz w:val="32"/>
                <w:szCs w:val="32"/>
              </w:rPr>
            </w:pPr>
          </w:p>
          <w:p w:rsidR="005A4388" w:rsidRPr="000A2AE6" w:rsidRDefault="005A4388" w:rsidP="00FC4F08">
            <w:pPr>
              <w:jc w:val="center"/>
              <w:rPr>
                <w:color w:val="FF0000"/>
                <w:sz w:val="28"/>
                <w:szCs w:val="28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 xml:space="preserve">Цена- </w:t>
            </w:r>
            <w:r w:rsidR="001D7063" w:rsidRPr="00A41F24">
              <w:rPr>
                <w:b/>
                <w:color w:val="FF0000"/>
                <w:sz w:val="36"/>
                <w:szCs w:val="32"/>
              </w:rPr>
              <w:t>50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</w:tc>
        <w:tc>
          <w:tcPr>
            <w:tcW w:w="7681" w:type="dxa"/>
          </w:tcPr>
          <w:p w:rsidR="005A4388" w:rsidRPr="00F31E37" w:rsidRDefault="001F3474" w:rsidP="00F31E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96260" cy="2900680"/>
                  <wp:effectExtent l="19050" t="0" r="8890" b="0"/>
                  <wp:docPr id="3" name="Рисунок 2" descr="IMG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18.JPG"/>
                          <pic:cNvPicPr/>
                        </pic:nvPicPr>
                        <pic:blipFill>
                          <a:blip r:embed="rId8"/>
                          <a:srcRect t="8462" r="1082" b="9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290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5735"/>
        </w:trPr>
        <w:tc>
          <w:tcPr>
            <w:tcW w:w="3408" w:type="dxa"/>
          </w:tcPr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FC4F08" w:rsidRDefault="005A4388" w:rsidP="00FC4F08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 xml:space="preserve">Ролик задней колодки </w:t>
            </w:r>
          </w:p>
          <w:p w:rsidR="00FC4F08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  <w:r w:rsidRPr="004969AF">
              <w:rPr>
                <w:sz w:val="28"/>
                <w:szCs w:val="28"/>
                <w:lang w:val="en-US"/>
              </w:rPr>
              <w:t>d</w:t>
            </w:r>
            <w:r w:rsidRPr="004969AF">
              <w:rPr>
                <w:sz w:val="28"/>
                <w:szCs w:val="28"/>
              </w:rPr>
              <w:t xml:space="preserve"> 42 </w:t>
            </w:r>
          </w:p>
          <w:p w:rsidR="005A4388" w:rsidRDefault="005A4388" w:rsidP="00FC4F08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  <w:lang w:val="en-US"/>
              </w:rPr>
              <w:t>AZ</w:t>
            </w:r>
            <w:r w:rsidRPr="00F31E37">
              <w:rPr>
                <w:sz w:val="28"/>
                <w:szCs w:val="28"/>
              </w:rPr>
              <w:t>199000340027</w:t>
            </w:r>
          </w:p>
          <w:p w:rsidR="00FC4F08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FC4F08" w:rsidRPr="001D7063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185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Pr="00F31E37" w:rsidRDefault="005A4388" w:rsidP="000A2AE6">
            <w:pPr>
              <w:jc w:val="center"/>
              <w:rPr>
                <w:sz w:val="28"/>
                <w:szCs w:val="28"/>
              </w:rPr>
            </w:pPr>
          </w:p>
          <w:p w:rsidR="005A4388" w:rsidRPr="00A41F24" w:rsidRDefault="005A4388" w:rsidP="000A2AE6">
            <w:pPr>
              <w:jc w:val="center"/>
              <w:rPr>
                <w:b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Цена-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>55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  <w:p w:rsidR="00FC4F08" w:rsidRPr="00A41F24" w:rsidRDefault="00FC4F08" w:rsidP="00FC4F08">
            <w:pPr>
              <w:jc w:val="center"/>
              <w:rPr>
                <w:sz w:val="32"/>
                <w:szCs w:val="28"/>
              </w:rPr>
            </w:pPr>
          </w:p>
          <w:p w:rsidR="00FC4F08" w:rsidRDefault="00FC4F08" w:rsidP="00FC4F08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 xml:space="preserve">Ролик задней колодки </w:t>
            </w:r>
          </w:p>
          <w:p w:rsidR="00FC4F08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F31E3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</w:p>
          <w:p w:rsidR="00FC4F08" w:rsidRDefault="00FC4F08" w:rsidP="00FC4F08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  <w:lang w:val="en-US"/>
              </w:rPr>
              <w:t>AZ</w:t>
            </w:r>
            <w:r w:rsidRPr="00F31E37">
              <w:rPr>
                <w:sz w:val="28"/>
                <w:szCs w:val="28"/>
              </w:rPr>
              <w:t>199000340027</w:t>
            </w:r>
          </w:p>
          <w:p w:rsidR="00FC4F08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FC4F08" w:rsidRPr="001D7063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220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Pr="004969AF" w:rsidRDefault="005A4388" w:rsidP="000A2AE6">
            <w:pPr>
              <w:jc w:val="center"/>
              <w:rPr>
                <w:b/>
                <w:sz w:val="32"/>
                <w:szCs w:val="32"/>
              </w:rPr>
            </w:pPr>
          </w:p>
          <w:p w:rsidR="005A4388" w:rsidRPr="00F31E37" w:rsidRDefault="005A4388" w:rsidP="000A2AE6">
            <w:pPr>
              <w:jc w:val="center"/>
              <w:rPr>
                <w:sz w:val="28"/>
                <w:szCs w:val="28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Цена-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>55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</w:tc>
        <w:tc>
          <w:tcPr>
            <w:tcW w:w="7681" w:type="dxa"/>
          </w:tcPr>
          <w:p w:rsidR="005A4388" w:rsidRPr="00F31E37" w:rsidRDefault="000A2AE6" w:rsidP="00F31E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11170" cy="3020060"/>
                  <wp:effectExtent l="19050" t="0" r="0" b="0"/>
                  <wp:docPr id="4" name="Рисунок 3" descr="IMG_7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87.JPG"/>
                          <pic:cNvPicPr/>
                        </pic:nvPicPr>
                        <pic:blipFill>
                          <a:blip r:embed="rId9"/>
                          <a:srcRect t="6959" b="5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302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6276"/>
        </w:trPr>
        <w:tc>
          <w:tcPr>
            <w:tcW w:w="3408" w:type="dxa"/>
          </w:tcPr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785177" w:rsidRDefault="005A4388" w:rsidP="00FC4F08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Болт задней рессоры старого образца</w:t>
            </w:r>
          </w:p>
          <w:p w:rsidR="005A4388" w:rsidRDefault="005A4388" w:rsidP="000A2AE6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  <w:lang w:val="en-US"/>
              </w:rPr>
              <w:t>WG</w:t>
            </w:r>
            <w:r w:rsidR="00FC4F08">
              <w:rPr>
                <w:sz w:val="28"/>
                <w:szCs w:val="28"/>
              </w:rPr>
              <w:t xml:space="preserve"> 9232520008</w:t>
            </w:r>
          </w:p>
          <w:p w:rsidR="00FC4F08" w:rsidRDefault="00FC4F08" w:rsidP="000A2AE6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5A4388" w:rsidRDefault="00FC4F08" w:rsidP="000A2AE6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290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FC4F08" w:rsidRDefault="00FC4F08" w:rsidP="000A2AE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A4388" w:rsidRPr="00A41F24" w:rsidRDefault="005A4388" w:rsidP="000A2AE6">
            <w:pPr>
              <w:jc w:val="center"/>
              <w:rPr>
                <w:color w:val="FF0000"/>
                <w:sz w:val="32"/>
                <w:szCs w:val="28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>80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  <w:p w:rsidR="005A4388" w:rsidRPr="000A2AE6" w:rsidRDefault="005A4388" w:rsidP="000A2AE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5177" w:rsidRDefault="005A4388" w:rsidP="000A2AE6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Болт задней рессоры нового образца</w:t>
            </w:r>
          </w:p>
          <w:p w:rsidR="005A4388" w:rsidRDefault="005A4388" w:rsidP="000A2AE6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  <w:lang w:val="en-US"/>
              </w:rPr>
              <w:t>WG</w:t>
            </w:r>
            <w:r w:rsidRPr="00F31E37">
              <w:rPr>
                <w:sz w:val="28"/>
                <w:szCs w:val="28"/>
              </w:rPr>
              <w:t xml:space="preserve"> 9725520283</w:t>
            </w:r>
          </w:p>
          <w:p w:rsidR="00FC4F08" w:rsidRDefault="00FC4F08" w:rsidP="000A2AE6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5A4388" w:rsidRPr="00F31E37" w:rsidRDefault="00FC4F08" w:rsidP="000A2AE6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185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FC4F08" w:rsidRDefault="00FC4F08" w:rsidP="000A2AE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A4388" w:rsidRPr="000A2AE6" w:rsidRDefault="005A4388" w:rsidP="000A2AE6">
            <w:pPr>
              <w:jc w:val="center"/>
              <w:rPr>
                <w:color w:val="FF0000"/>
                <w:sz w:val="28"/>
                <w:szCs w:val="28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Цена-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>80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</w:tc>
        <w:tc>
          <w:tcPr>
            <w:tcW w:w="7681" w:type="dxa"/>
          </w:tcPr>
          <w:p w:rsidR="005A4388" w:rsidRPr="00F31E37" w:rsidRDefault="000A2AE6" w:rsidP="00F31E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2915" cy="3115310"/>
                  <wp:effectExtent l="19050" t="0" r="6985" b="0"/>
                  <wp:docPr id="5" name="Рисунок 4" descr="IMG_7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915" cy="311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6649"/>
        </w:trPr>
        <w:tc>
          <w:tcPr>
            <w:tcW w:w="3408" w:type="dxa"/>
          </w:tcPr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0A2AE6" w:rsidRDefault="005A4388" w:rsidP="000A2AE6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 xml:space="preserve">Стремянка задняя  </w:t>
            </w:r>
          </w:p>
          <w:p w:rsidR="005A4388" w:rsidRDefault="005A4388" w:rsidP="000A2AE6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22,24</w:t>
            </w:r>
            <w:r>
              <w:rPr>
                <w:sz w:val="28"/>
                <w:szCs w:val="28"/>
              </w:rPr>
              <w:t>,</w:t>
            </w:r>
            <w:r w:rsidR="000A2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="00EA73F0">
              <w:rPr>
                <w:sz w:val="28"/>
                <w:szCs w:val="28"/>
              </w:rPr>
              <w:t>520</w:t>
            </w:r>
            <w:r w:rsidRPr="00F31E37">
              <w:rPr>
                <w:sz w:val="28"/>
                <w:szCs w:val="28"/>
              </w:rPr>
              <w:t>-</w:t>
            </w:r>
            <w:r w:rsidR="00EA73F0">
              <w:rPr>
                <w:sz w:val="28"/>
                <w:szCs w:val="28"/>
              </w:rPr>
              <w:t>540</w:t>
            </w:r>
            <w:r w:rsidRPr="00F31E37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>.</w:t>
            </w:r>
          </w:p>
          <w:p w:rsidR="00FC4F08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FC4F08" w:rsidRPr="00F31E37" w:rsidRDefault="00FC4F08" w:rsidP="00FC4F08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850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Pr="004969AF" w:rsidRDefault="005A4388" w:rsidP="000A2AE6">
            <w:pPr>
              <w:jc w:val="center"/>
              <w:rPr>
                <w:sz w:val="28"/>
                <w:szCs w:val="28"/>
              </w:rPr>
            </w:pPr>
          </w:p>
          <w:p w:rsidR="005A4388" w:rsidRPr="00A41F24" w:rsidRDefault="005A4388" w:rsidP="000A2AE6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– 4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>7</w:t>
            </w:r>
            <w:r w:rsidRPr="00A41F24">
              <w:rPr>
                <w:b/>
                <w:color w:val="FF0000"/>
                <w:sz w:val="36"/>
                <w:szCs w:val="32"/>
              </w:rPr>
              <w:t>0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  <w:p w:rsidR="000A2AE6" w:rsidRPr="000A2AE6" w:rsidRDefault="000A2AE6" w:rsidP="000A2AE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A2AE6" w:rsidRDefault="000A2AE6" w:rsidP="000A2AE6">
            <w:pPr>
              <w:jc w:val="center"/>
              <w:rPr>
                <w:sz w:val="28"/>
                <w:szCs w:val="28"/>
              </w:rPr>
            </w:pPr>
          </w:p>
          <w:p w:rsidR="000A2AE6" w:rsidRPr="001D7063" w:rsidRDefault="00CD5827" w:rsidP="000A2AE6">
            <w:pPr>
              <w:jc w:val="center"/>
              <w:rPr>
                <w:sz w:val="28"/>
                <w:szCs w:val="28"/>
              </w:rPr>
            </w:pPr>
            <w:r w:rsidRPr="00A424A2">
              <w:rPr>
                <w:sz w:val="28"/>
                <w:szCs w:val="28"/>
              </w:rPr>
              <w:t>Стремянка передняя</w:t>
            </w:r>
            <w:r w:rsidR="000A2AE6">
              <w:rPr>
                <w:sz w:val="28"/>
                <w:szCs w:val="28"/>
              </w:rPr>
              <w:t xml:space="preserve"> </w:t>
            </w:r>
          </w:p>
          <w:p w:rsidR="000A2AE6" w:rsidRDefault="00D64F48" w:rsidP="000A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6*4 </w:t>
            </w:r>
            <w:r>
              <w:rPr>
                <w:sz w:val="28"/>
                <w:szCs w:val="28"/>
                <w:lang w:val="en-US"/>
              </w:rPr>
              <w:t>L</w:t>
            </w:r>
            <w:r w:rsidRPr="00F02036">
              <w:rPr>
                <w:sz w:val="28"/>
                <w:szCs w:val="28"/>
              </w:rPr>
              <w:t>-270</w:t>
            </w:r>
            <w:r>
              <w:rPr>
                <w:sz w:val="28"/>
                <w:szCs w:val="28"/>
              </w:rPr>
              <w:t xml:space="preserve"> мм</w:t>
            </w:r>
          </w:p>
          <w:p w:rsidR="00CD5827" w:rsidRPr="00F02036" w:rsidRDefault="00F02036" w:rsidP="000A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WG</w:t>
            </w:r>
            <w:r w:rsidRPr="00F02036">
              <w:rPr>
                <w:sz w:val="28"/>
                <w:szCs w:val="28"/>
              </w:rPr>
              <w:t xml:space="preserve"> 9014520259</w:t>
            </w:r>
          </w:p>
          <w:p w:rsidR="00FC4F08" w:rsidRDefault="00FC4F08" w:rsidP="00FC4F08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FC4F08" w:rsidRPr="00F31E37" w:rsidRDefault="00FC4F08" w:rsidP="00FC4F08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510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030F48" w:rsidRPr="00F02036" w:rsidRDefault="00030F48" w:rsidP="000A2AE6">
            <w:pPr>
              <w:jc w:val="center"/>
              <w:rPr>
                <w:sz w:val="32"/>
                <w:szCs w:val="32"/>
              </w:rPr>
            </w:pPr>
          </w:p>
          <w:p w:rsidR="00030F48" w:rsidRPr="000A2AE6" w:rsidRDefault="00030F48" w:rsidP="000A2A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–</w:t>
            </w:r>
            <w:r w:rsidR="00A41F24" w:rsidRPr="00A41F24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FC4F08" w:rsidRPr="00A41F24">
              <w:rPr>
                <w:b/>
                <w:color w:val="FF0000"/>
                <w:sz w:val="36"/>
                <w:szCs w:val="32"/>
              </w:rPr>
              <w:t xml:space="preserve">210 </w:t>
            </w:r>
            <w:r w:rsidRPr="00A41F24">
              <w:rPr>
                <w:b/>
                <w:color w:val="FF0000"/>
                <w:sz w:val="36"/>
                <w:szCs w:val="32"/>
              </w:rPr>
              <w:t>руб</w:t>
            </w:r>
            <w:r w:rsidR="00A41F24" w:rsidRPr="00A41F24">
              <w:rPr>
                <w:b/>
                <w:color w:val="FF0000"/>
                <w:sz w:val="36"/>
                <w:szCs w:val="32"/>
              </w:rPr>
              <w:t>.</w:t>
            </w:r>
          </w:p>
        </w:tc>
        <w:tc>
          <w:tcPr>
            <w:tcW w:w="7681" w:type="dxa"/>
          </w:tcPr>
          <w:p w:rsidR="005A4388" w:rsidRPr="00F31E37" w:rsidRDefault="000A2AE6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45105" cy="3604260"/>
                  <wp:effectExtent l="19050" t="0" r="0" b="0"/>
                  <wp:docPr id="6" name="Рисунок 5" descr="IMG_7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105" cy="36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6936"/>
        </w:trPr>
        <w:tc>
          <w:tcPr>
            <w:tcW w:w="3408" w:type="dxa"/>
          </w:tcPr>
          <w:p w:rsidR="000A2AE6" w:rsidRDefault="000A2AE6" w:rsidP="00BB195A">
            <w:pPr>
              <w:rPr>
                <w:sz w:val="28"/>
                <w:szCs w:val="28"/>
              </w:rPr>
            </w:pPr>
          </w:p>
          <w:p w:rsidR="000A2AE6" w:rsidRDefault="000A2AE6" w:rsidP="00BB195A">
            <w:pPr>
              <w:rPr>
                <w:sz w:val="28"/>
                <w:szCs w:val="28"/>
              </w:rPr>
            </w:pPr>
          </w:p>
          <w:p w:rsidR="000A2AE6" w:rsidRDefault="000A2AE6" w:rsidP="00BB195A">
            <w:pPr>
              <w:rPr>
                <w:sz w:val="28"/>
                <w:szCs w:val="28"/>
              </w:rPr>
            </w:pPr>
          </w:p>
          <w:p w:rsidR="000A2AE6" w:rsidRDefault="000A2AE6" w:rsidP="00BB195A">
            <w:pPr>
              <w:rPr>
                <w:sz w:val="28"/>
                <w:szCs w:val="28"/>
              </w:rPr>
            </w:pPr>
          </w:p>
          <w:p w:rsidR="000A2AE6" w:rsidRDefault="000A2AE6" w:rsidP="00BB195A">
            <w:pPr>
              <w:rPr>
                <w:sz w:val="28"/>
                <w:szCs w:val="28"/>
              </w:rPr>
            </w:pPr>
          </w:p>
          <w:p w:rsidR="00A73654" w:rsidRDefault="005A4388" w:rsidP="00A7365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 xml:space="preserve">Палец  под шпонку </w:t>
            </w:r>
          </w:p>
          <w:p w:rsidR="005A4388" w:rsidRDefault="005A4388" w:rsidP="00A7365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(8*4)</w:t>
            </w:r>
          </w:p>
          <w:p w:rsidR="005A4388" w:rsidRPr="00F31E37" w:rsidRDefault="00A73654" w:rsidP="00A7365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199100520080</w:t>
            </w:r>
          </w:p>
          <w:p w:rsidR="000D132A" w:rsidRDefault="000D132A" w:rsidP="000D132A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0D132A" w:rsidRPr="00F31E37" w:rsidRDefault="000D132A" w:rsidP="000D132A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220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A73654" w:rsidRDefault="00A73654" w:rsidP="00A73654">
            <w:pPr>
              <w:jc w:val="center"/>
              <w:rPr>
                <w:b/>
                <w:sz w:val="32"/>
                <w:szCs w:val="32"/>
              </w:rPr>
            </w:pPr>
          </w:p>
          <w:p w:rsidR="005A4388" w:rsidRPr="00A73654" w:rsidRDefault="005A4388" w:rsidP="00A73654">
            <w:pPr>
              <w:jc w:val="center"/>
              <w:rPr>
                <w:color w:val="FF0000"/>
                <w:sz w:val="32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 xml:space="preserve">Цена– </w:t>
            </w:r>
            <w:r w:rsidR="000D132A" w:rsidRPr="00A41F24">
              <w:rPr>
                <w:b/>
                <w:color w:val="FF0000"/>
                <w:sz w:val="36"/>
                <w:szCs w:val="32"/>
              </w:rPr>
              <w:t>9</w:t>
            </w:r>
            <w:r w:rsidR="00BB195A" w:rsidRPr="00A41F24">
              <w:rPr>
                <w:b/>
                <w:color w:val="FF0000"/>
                <w:sz w:val="36"/>
                <w:szCs w:val="32"/>
              </w:rPr>
              <w:t>5</w:t>
            </w:r>
            <w:r w:rsidRPr="00A41F24">
              <w:rPr>
                <w:b/>
                <w:color w:val="FF0000"/>
                <w:sz w:val="36"/>
                <w:szCs w:val="32"/>
              </w:rPr>
              <w:t>руб.</w:t>
            </w:r>
          </w:p>
        </w:tc>
        <w:tc>
          <w:tcPr>
            <w:tcW w:w="7681" w:type="dxa"/>
          </w:tcPr>
          <w:p w:rsidR="005A4388" w:rsidRPr="00F31E37" w:rsidRDefault="00A73654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11170" cy="3562350"/>
                  <wp:effectExtent l="19050" t="0" r="0" b="0"/>
                  <wp:docPr id="8" name="Рисунок 7" descr="IMG_7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97.JPG"/>
                          <pic:cNvPicPr/>
                        </pic:nvPicPr>
                        <pic:blipFill>
                          <a:blip r:embed="rId12"/>
                          <a:srcRect t="7495" r="-292" b="5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6403"/>
        </w:trPr>
        <w:tc>
          <w:tcPr>
            <w:tcW w:w="3408" w:type="dxa"/>
          </w:tcPr>
          <w:p w:rsidR="00A73654" w:rsidRDefault="00A73654" w:rsidP="00A73654">
            <w:pPr>
              <w:pStyle w:val="1"/>
              <w:tabs>
                <w:tab w:val="left" w:pos="318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73654" w:rsidRDefault="00A73654" w:rsidP="00A73654">
            <w:pPr>
              <w:pStyle w:val="1"/>
              <w:tabs>
                <w:tab w:val="left" w:pos="318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73654" w:rsidRDefault="005A4388" w:rsidP="00A73654">
            <w:pPr>
              <w:pStyle w:val="1"/>
              <w:tabs>
                <w:tab w:val="left" w:pos="318"/>
              </w:tabs>
              <w:spacing w:before="0" w:before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969AF">
              <w:rPr>
                <w:b w:val="0"/>
                <w:sz w:val="28"/>
                <w:szCs w:val="28"/>
              </w:rPr>
              <w:t xml:space="preserve">Палец под болт </w:t>
            </w:r>
          </w:p>
          <w:p w:rsidR="00A73654" w:rsidRDefault="005A4388" w:rsidP="00A73654">
            <w:pPr>
              <w:pStyle w:val="1"/>
              <w:tabs>
                <w:tab w:val="left" w:pos="318"/>
              </w:tabs>
              <w:spacing w:before="0" w:before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969AF">
              <w:rPr>
                <w:b w:val="0"/>
                <w:sz w:val="28"/>
                <w:szCs w:val="28"/>
              </w:rPr>
              <w:t>(6*4)</w:t>
            </w:r>
          </w:p>
          <w:p w:rsidR="00A73654" w:rsidRPr="00C9026F" w:rsidRDefault="000D132A" w:rsidP="00A73654">
            <w:pPr>
              <w:pStyle w:val="1"/>
              <w:tabs>
                <w:tab w:val="left" w:pos="318"/>
              </w:tabs>
              <w:spacing w:before="0" w:before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WG</w:t>
            </w:r>
            <w:r w:rsidR="00A73654" w:rsidRPr="004969AF">
              <w:rPr>
                <w:b w:val="0"/>
                <w:sz w:val="28"/>
                <w:szCs w:val="28"/>
              </w:rPr>
              <w:t>9100520015</w:t>
            </w:r>
          </w:p>
          <w:p w:rsidR="000D132A" w:rsidRPr="00F31E37" w:rsidRDefault="000D132A" w:rsidP="000D132A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</w:t>
            </w:r>
            <w:r w:rsidRPr="00C9026F">
              <w:rPr>
                <w:b/>
                <w:strike/>
                <w:sz w:val="28"/>
                <w:szCs w:val="32"/>
              </w:rPr>
              <w:t>5</w:t>
            </w:r>
            <w:r>
              <w:rPr>
                <w:b/>
                <w:strike/>
                <w:sz w:val="28"/>
                <w:szCs w:val="32"/>
              </w:rPr>
              <w:t>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0D132A" w:rsidRPr="00C9026F" w:rsidRDefault="000D132A" w:rsidP="000D132A">
            <w:pPr>
              <w:rPr>
                <w:bCs/>
                <w:kern w:val="36"/>
                <w:sz w:val="28"/>
                <w:szCs w:val="28"/>
              </w:rPr>
            </w:pPr>
          </w:p>
          <w:p w:rsidR="005A4388" w:rsidRPr="00A73654" w:rsidRDefault="005A4388" w:rsidP="000D132A">
            <w:pPr>
              <w:jc w:val="center"/>
              <w:rPr>
                <w:color w:val="FF0000"/>
                <w:sz w:val="32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</w:t>
            </w:r>
            <w:r w:rsidR="000D132A" w:rsidRPr="00A41F24">
              <w:rPr>
                <w:b/>
                <w:color w:val="FF0000"/>
                <w:sz w:val="36"/>
                <w:szCs w:val="32"/>
              </w:rPr>
              <w:t>10</w:t>
            </w:r>
            <w:r w:rsidR="00BB195A" w:rsidRPr="00A41F24">
              <w:rPr>
                <w:b/>
                <w:color w:val="FF0000"/>
                <w:sz w:val="36"/>
                <w:szCs w:val="32"/>
              </w:rPr>
              <w:t>5</w:t>
            </w:r>
            <w:r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</w:tc>
        <w:tc>
          <w:tcPr>
            <w:tcW w:w="7681" w:type="dxa"/>
          </w:tcPr>
          <w:p w:rsidR="005A4388" w:rsidRPr="00F31E37" w:rsidRDefault="0042549B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8445" cy="3305810"/>
                  <wp:effectExtent l="19050" t="0" r="1905" b="0"/>
                  <wp:docPr id="11" name="Рисунок 10" descr="IMG_7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97.JPG"/>
                          <pic:cNvPicPr/>
                        </pic:nvPicPr>
                        <pic:blipFill>
                          <a:blip r:embed="rId12"/>
                          <a:srcRect t="6335" r="-75" b="49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445" cy="330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6280"/>
        </w:trPr>
        <w:tc>
          <w:tcPr>
            <w:tcW w:w="3408" w:type="dxa"/>
          </w:tcPr>
          <w:p w:rsidR="00A73654" w:rsidRDefault="00A73654" w:rsidP="00A73654">
            <w:pPr>
              <w:jc w:val="center"/>
              <w:rPr>
                <w:sz w:val="28"/>
                <w:szCs w:val="28"/>
              </w:rPr>
            </w:pPr>
          </w:p>
          <w:p w:rsidR="00A73654" w:rsidRDefault="00A73654" w:rsidP="00A73654">
            <w:pPr>
              <w:jc w:val="center"/>
              <w:rPr>
                <w:sz w:val="28"/>
                <w:szCs w:val="28"/>
              </w:rPr>
            </w:pPr>
          </w:p>
          <w:p w:rsidR="00A73654" w:rsidRDefault="00A73654" w:rsidP="00A73654">
            <w:pPr>
              <w:jc w:val="center"/>
              <w:rPr>
                <w:sz w:val="28"/>
                <w:szCs w:val="28"/>
              </w:rPr>
            </w:pPr>
          </w:p>
          <w:p w:rsidR="00A73654" w:rsidRDefault="00A73654" w:rsidP="00A73654">
            <w:pPr>
              <w:jc w:val="center"/>
              <w:rPr>
                <w:sz w:val="28"/>
                <w:szCs w:val="28"/>
              </w:rPr>
            </w:pPr>
          </w:p>
          <w:p w:rsidR="005A4388" w:rsidRDefault="005A4388" w:rsidP="00A73654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 xml:space="preserve">Палец  передней тормозной колодки   </w:t>
            </w:r>
            <w:r w:rsidR="002C7CE3">
              <w:rPr>
                <w:sz w:val="28"/>
                <w:szCs w:val="28"/>
              </w:rPr>
              <w:t>в сборе с гайками</w:t>
            </w:r>
          </w:p>
          <w:p w:rsidR="00A73654" w:rsidRDefault="00A73654" w:rsidP="00A73654">
            <w:pPr>
              <w:jc w:val="center"/>
              <w:rPr>
                <w:sz w:val="28"/>
                <w:szCs w:val="28"/>
                <w:lang w:val="en-US"/>
              </w:rPr>
            </w:pPr>
            <w:r w:rsidRPr="00F31E37">
              <w:rPr>
                <w:sz w:val="28"/>
                <w:szCs w:val="28"/>
              </w:rPr>
              <w:t>1880410038</w:t>
            </w:r>
          </w:p>
          <w:p w:rsidR="000D132A" w:rsidRPr="000D132A" w:rsidRDefault="000D132A" w:rsidP="00A736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132A" w:rsidRPr="00F31E37" w:rsidRDefault="000D132A" w:rsidP="000D132A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</w:t>
            </w:r>
            <w:r>
              <w:rPr>
                <w:b/>
                <w:strike/>
                <w:sz w:val="28"/>
                <w:szCs w:val="32"/>
                <w:lang w:val="en-US"/>
              </w:rPr>
              <w:t>440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Default="005A4388" w:rsidP="00A73654">
            <w:pPr>
              <w:jc w:val="center"/>
              <w:rPr>
                <w:b/>
                <w:sz w:val="28"/>
                <w:szCs w:val="28"/>
              </w:rPr>
            </w:pPr>
          </w:p>
          <w:p w:rsidR="005A4388" w:rsidRPr="00A41F24" w:rsidRDefault="005A4388" w:rsidP="00A73654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Цена-</w:t>
            </w:r>
            <w:r w:rsidR="000D132A" w:rsidRPr="00A41F24">
              <w:rPr>
                <w:b/>
                <w:color w:val="FF0000"/>
                <w:sz w:val="36"/>
                <w:szCs w:val="32"/>
              </w:rPr>
              <w:t>2</w:t>
            </w:r>
            <w:r w:rsidR="000D132A" w:rsidRPr="00A41F24">
              <w:rPr>
                <w:b/>
                <w:color w:val="FF0000"/>
                <w:sz w:val="36"/>
                <w:szCs w:val="32"/>
                <w:lang w:val="en-US"/>
              </w:rPr>
              <w:t>55</w:t>
            </w:r>
            <w:r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  <w:p w:rsidR="005A4388" w:rsidRPr="00F31E37" w:rsidRDefault="005A4388" w:rsidP="00F31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A4388" w:rsidRPr="00F31E37" w:rsidRDefault="0042549B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00020" cy="3423285"/>
                  <wp:effectExtent l="19050" t="0" r="5080" b="0"/>
                  <wp:docPr id="12" name="Рисунок 11" descr="1453440809_1_mi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3440809_1_mini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342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6402"/>
        </w:trPr>
        <w:tc>
          <w:tcPr>
            <w:tcW w:w="3408" w:type="dxa"/>
          </w:tcPr>
          <w:p w:rsidR="00A46595" w:rsidRDefault="00A46595" w:rsidP="00A46595">
            <w:pPr>
              <w:jc w:val="center"/>
              <w:rPr>
                <w:sz w:val="28"/>
                <w:szCs w:val="28"/>
              </w:rPr>
            </w:pPr>
          </w:p>
          <w:p w:rsidR="005A4388" w:rsidRDefault="005A4388" w:rsidP="000D132A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Втул</w:t>
            </w:r>
            <w:r w:rsidR="007B4F8A">
              <w:rPr>
                <w:sz w:val="28"/>
                <w:szCs w:val="28"/>
              </w:rPr>
              <w:t>ка шкворня большая</w:t>
            </w:r>
            <w:r w:rsidR="000D132A">
              <w:rPr>
                <w:sz w:val="28"/>
                <w:szCs w:val="28"/>
              </w:rPr>
              <w:t xml:space="preserve"> </w:t>
            </w:r>
            <w:r w:rsidR="007B4F8A">
              <w:rPr>
                <w:sz w:val="28"/>
                <w:szCs w:val="28"/>
              </w:rPr>
              <w:t>1880410031</w:t>
            </w:r>
            <w:r>
              <w:rPr>
                <w:sz w:val="28"/>
                <w:szCs w:val="28"/>
              </w:rPr>
              <w:t xml:space="preserve"> </w:t>
            </w:r>
            <w:r w:rsidR="000D132A">
              <w:rPr>
                <w:sz w:val="28"/>
                <w:szCs w:val="28"/>
              </w:rPr>
              <w:t xml:space="preserve"> металл</w:t>
            </w:r>
          </w:p>
          <w:p w:rsidR="000D132A" w:rsidRDefault="000D132A" w:rsidP="000D132A">
            <w:pPr>
              <w:tabs>
                <w:tab w:val="num" w:pos="138"/>
              </w:tabs>
              <w:jc w:val="center"/>
              <w:rPr>
                <w:sz w:val="28"/>
                <w:szCs w:val="28"/>
              </w:rPr>
            </w:pPr>
          </w:p>
          <w:p w:rsidR="000D132A" w:rsidRDefault="000D132A" w:rsidP="000D132A">
            <w:pPr>
              <w:tabs>
                <w:tab w:val="num" w:pos="138"/>
              </w:tabs>
              <w:jc w:val="center"/>
              <w:rPr>
                <w:sz w:val="28"/>
                <w:szCs w:val="28"/>
              </w:rPr>
            </w:pPr>
            <w:r w:rsidRPr="00BB195A">
              <w:rPr>
                <w:sz w:val="28"/>
                <w:szCs w:val="28"/>
              </w:rPr>
              <w:t>Втулка шкворня малая</w:t>
            </w:r>
          </w:p>
          <w:p w:rsidR="000D132A" w:rsidRPr="000D132A" w:rsidRDefault="000D132A" w:rsidP="000D132A">
            <w:pPr>
              <w:tabs>
                <w:tab w:val="num" w:pos="138"/>
              </w:tabs>
              <w:ind w:left="-42"/>
              <w:jc w:val="center"/>
              <w:rPr>
                <w:sz w:val="28"/>
                <w:szCs w:val="28"/>
              </w:rPr>
            </w:pPr>
            <w:r w:rsidRPr="00BB195A">
              <w:rPr>
                <w:sz w:val="28"/>
                <w:szCs w:val="28"/>
              </w:rPr>
              <w:t>1880410035</w:t>
            </w:r>
            <w:r>
              <w:rPr>
                <w:sz w:val="28"/>
                <w:szCs w:val="28"/>
              </w:rPr>
              <w:t xml:space="preserve"> металл</w:t>
            </w:r>
          </w:p>
          <w:p w:rsidR="000D132A" w:rsidRDefault="000D132A" w:rsidP="000D132A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0D132A" w:rsidRPr="00F31E37" w:rsidRDefault="000D132A" w:rsidP="000D132A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270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Default="005A4388" w:rsidP="00A46595">
            <w:pPr>
              <w:tabs>
                <w:tab w:val="num" w:pos="138"/>
              </w:tabs>
              <w:ind w:left="-42"/>
              <w:jc w:val="center"/>
              <w:rPr>
                <w:b/>
                <w:sz w:val="28"/>
                <w:szCs w:val="28"/>
              </w:rPr>
            </w:pPr>
          </w:p>
          <w:p w:rsidR="005A4388" w:rsidRPr="00A41F24" w:rsidRDefault="007B4F8A" w:rsidP="00A46595">
            <w:pPr>
              <w:tabs>
                <w:tab w:val="num" w:pos="138"/>
              </w:tabs>
              <w:ind w:left="-42"/>
              <w:jc w:val="center"/>
              <w:rPr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- 60</w:t>
            </w:r>
            <w:r w:rsidR="005A4388"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  <w:p w:rsidR="000D132A" w:rsidRDefault="000D132A" w:rsidP="000D132A">
            <w:pPr>
              <w:jc w:val="center"/>
              <w:rPr>
                <w:sz w:val="28"/>
                <w:szCs w:val="28"/>
              </w:rPr>
            </w:pPr>
          </w:p>
          <w:p w:rsidR="000D132A" w:rsidRDefault="000D132A" w:rsidP="000D132A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Втул</w:t>
            </w:r>
            <w:r>
              <w:rPr>
                <w:sz w:val="28"/>
                <w:szCs w:val="28"/>
              </w:rPr>
              <w:t>ка шкворня большая 1880410029  бронза</w:t>
            </w:r>
          </w:p>
          <w:p w:rsidR="000D132A" w:rsidRDefault="000D132A" w:rsidP="000D132A">
            <w:pPr>
              <w:tabs>
                <w:tab w:val="num" w:pos="138"/>
              </w:tabs>
              <w:jc w:val="center"/>
              <w:rPr>
                <w:sz w:val="28"/>
                <w:szCs w:val="28"/>
              </w:rPr>
            </w:pPr>
          </w:p>
          <w:p w:rsidR="000D132A" w:rsidRDefault="000D132A" w:rsidP="000D132A">
            <w:pPr>
              <w:tabs>
                <w:tab w:val="num" w:pos="138"/>
              </w:tabs>
              <w:jc w:val="center"/>
              <w:rPr>
                <w:sz w:val="28"/>
                <w:szCs w:val="28"/>
              </w:rPr>
            </w:pPr>
            <w:r w:rsidRPr="00BB195A">
              <w:rPr>
                <w:sz w:val="28"/>
                <w:szCs w:val="28"/>
              </w:rPr>
              <w:t>Втулка шкворня малая</w:t>
            </w:r>
          </w:p>
          <w:p w:rsidR="005A4388" w:rsidRPr="00A46595" w:rsidRDefault="000D132A" w:rsidP="000D132A">
            <w:pPr>
              <w:tabs>
                <w:tab w:val="num" w:pos="138"/>
              </w:tabs>
              <w:ind w:left="-42"/>
              <w:jc w:val="center"/>
              <w:rPr>
                <w:color w:val="FF0000"/>
                <w:sz w:val="28"/>
                <w:szCs w:val="28"/>
              </w:rPr>
            </w:pPr>
            <w:r w:rsidRPr="00BB195A">
              <w:rPr>
                <w:sz w:val="28"/>
                <w:szCs w:val="28"/>
              </w:rPr>
              <w:t>1880410035</w:t>
            </w:r>
            <w:r>
              <w:rPr>
                <w:sz w:val="28"/>
                <w:szCs w:val="28"/>
              </w:rPr>
              <w:t>А бронза</w:t>
            </w:r>
          </w:p>
          <w:p w:rsidR="005A4388" w:rsidRPr="00BB195A" w:rsidRDefault="005A4388" w:rsidP="00A46595">
            <w:pPr>
              <w:jc w:val="center"/>
              <w:rPr>
                <w:sz w:val="28"/>
                <w:szCs w:val="28"/>
              </w:rPr>
            </w:pPr>
          </w:p>
          <w:p w:rsidR="000D132A" w:rsidRPr="00F31E37" w:rsidRDefault="000D132A" w:rsidP="000D132A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320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BB195A" w:rsidRDefault="00BB195A" w:rsidP="00A46595">
            <w:pPr>
              <w:jc w:val="center"/>
              <w:rPr>
                <w:b/>
                <w:sz w:val="28"/>
                <w:szCs w:val="28"/>
              </w:rPr>
            </w:pPr>
          </w:p>
          <w:p w:rsidR="005A4388" w:rsidRPr="00A41F24" w:rsidRDefault="00A41F24" w:rsidP="00A46595">
            <w:pPr>
              <w:tabs>
                <w:tab w:val="num" w:pos="138"/>
              </w:tabs>
              <w:ind w:left="-42"/>
              <w:jc w:val="center"/>
              <w:rPr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- 145</w:t>
            </w:r>
            <w:r w:rsidR="005A4388"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  <w:p w:rsidR="005A4388" w:rsidRPr="00F31E37" w:rsidRDefault="005A4388" w:rsidP="00F31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A4388" w:rsidRPr="00F31E37" w:rsidRDefault="00102593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3535" cy="3561715"/>
                  <wp:effectExtent l="19050" t="0" r="0" b="0"/>
                  <wp:docPr id="14" name="Рисунок 13" descr="IMG_7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9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35" cy="356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5311"/>
        </w:trPr>
        <w:tc>
          <w:tcPr>
            <w:tcW w:w="3408" w:type="dxa"/>
          </w:tcPr>
          <w:p w:rsidR="00102593" w:rsidRDefault="00102593" w:rsidP="00102593">
            <w:pPr>
              <w:jc w:val="center"/>
              <w:rPr>
                <w:sz w:val="28"/>
                <w:szCs w:val="28"/>
              </w:rPr>
            </w:pPr>
          </w:p>
          <w:p w:rsidR="00102593" w:rsidRDefault="00102593" w:rsidP="00102593">
            <w:pPr>
              <w:jc w:val="center"/>
              <w:rPr>
                <w:sz w:val="28"/>
                <w:szCs w:val="28"/>
              </w:rPr>
            </w:pPr>
          </w:p>
          <w:p w:rsidR="00102593" w:rsidRDefault="00102593" w:rsidP="00102593">
            <w:pPr>
              <w:jc w:val="center"/>
              <w:rPr>
                <w:sz w:val="28"/>
                <w:szCs w:val="28"/>
              </w:rPr>
            </w:pPr>
          </w:p>
          <w:p w:rsidR="00102593" w:rsidRDefault="00102593" w:rsidP="00102593">
            <w:pPr>
              <w:jc w:val="center"/>
              <w:rPr>
                <w:sz w:val="28"/>
                <w:szCs w:val="28"/>
              </w:rPr>
            </w:pPr>
          </w:p>
          <w:p w:rsidR="00102593" w:rsidRDefault="005A4388" w:rsidP="00102593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</w:rPr>
              <w:t>Шкворень</w:t>
            </w:r>
          </w:p>
          <w:p w:rsidR="005A4388" w:rsidRDefault="005A4388" w:rsidP="00102593">
            <w:pPr>
              <w:jc w:val="center"/>
              <w:rPr>
                <w:sz w:val="28"/>
                <w:szCs w:val="28"/>
              </w:rPr>
            </w:pPr>
            <w:r w:rsidRPr="00F31E37">
              <w:rPr>
                <w:sz w:val="28"/>
                <w:szCs w:val="28"/>
                <w:lang w:val="en-US"/>
              </w:rPr>
              <w:t>AZ</w:t>
            </w:r>
            <w:r w:rsidRPr="00C9026F">
              <w:rPr>
                <w:sz w:val="28"/>
                <w:szCs w:val="28"/>
              </w:rPr>
              <w:t xml:space="preserve"> 1880410031</w:t>
            </w:r>
          </w:p>
          <w:p w:rsidR="00A41F24" w:rsidRDefault="00A41F24" w:rsidP="00102593">
            <w:pPr>
              <w:jc w:val="center"/>
              <w:rPr>
                <w:sz w:val="28"/>
                <w:szCs w:val="28"/>
              </w:rPr>
            </w:pPr>
          </w:p>
          <w:p w:rsidR="00A41F24" w:rsidRPr="00F31E37" w:rsidRDefault="00A41F24" w:rsidP="00A41F24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550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A41F24" w:rsidRPr="00A41F24" w:rsidRDefault="00A41F24" w:rsidP="00102593">
            <w:pPr>
              <w:jc w:val="center"/>
              <w:rPr>
                <w:sz w:val="28"/>
                <w:szCs w:val="28"/>
              </w:rPr>
            </w:pPr>
          </w:p>
          <w:p w:rsidR="005A4388" w:rsidRPr="00102593" w:rsidRDefault="005A4388" w:rsidP="00A41F24">
            <w:pPr>
              <w:jc w:val="center"/>
              <w:rPr>
                <w:color w:val="FF0000"/>
                <w:sz w:val="32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- 3</w:t>
            </w:r>
            <w:r w:rsidR="00A41F24" w:rsidRPr="00A41F24">
              <w:rPr>
                <w:b/>
                <w:color w:val="FF0000"/>
                <w:sz w:val="36"/>
                <w:szCs w:val="32"/>
              </w:rPr>
              <w:t>95</w:t>
            </w:r>
            <w:r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</w:tc>
        <w:tc>
          <w:tcPr>
            <w:tcW w:w="7681" w:type="dxa"/>
          </w:tcPr>
          <w:p w:rsidR="005A4388" w:rsidRPr="00F31E37" w:rsidRDefault="00102593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77920" cy="2753360"/>
                  <wp:effectExtent l="19050" t="0" r="0" b="0"/>
                  <wp:docPr id="15" name="Рисунок 14" descr="1453439257_1_mi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3439257_1_mini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920" cy="275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93" w:rsidTr="00C9026F">
        <w:trPr>
          <w:trHeight w:val="7205"/>
        </w:trPr>
        <w:tc>
          <w:tcPr>
            <w:tcW w:w="3408" w:type="dxa"/>
          </w:tcPr>
          <w:p w:rsidR="00102593" w:rsidRDefault="00102593" w:rsidP="001025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2593" w:rsidRDefault="00102593" w:rsidP="001025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2593" w:rsidRDefault="00102593" w:rsidP="001025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510A" w:rsidRDefault="00DC510A" w:rsidP="001025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2593" w:rsidRPr="00102593" w:rsidRDefault="005A4388" w:rsidP="00102593">
            <w:pPr>
              <w:jc w:val="center"/>
              <w:rPr>
                <w:color w:val="000000"/>
                <w:sz w:val="28"/>
                <w:szCs w:val="28"/>
              </w:rPr>
            </w:pPr>
            <w:r w:rsidRPr="00F31E37">
              <w:rPr>
                <w:color w:val="000000"/>
                <w:sz w:val="28"/>
                <w:szCs w:val="28"/>
              </w:rPr>
              <w:t>Подушка креплени</w:t>
            </w:r>
            <w:r>
              <w:rPr>
                <w:color w:val="000000"/>
                <w:sz w:val="28"/>
                <w:szCs w:val="28"/>
              </w:rPr>
              <w:t xml:space="preserve">я двигателя задняя (208x119x70) </w:t>
            </w:r>
          </w:p>
          <w:p w:rsidR="005A4388" w:rsidRPr="00370CA0" w:rsidRDefault="005A4388" w:rsidP="00102593">
            <w:pPr>
              <w:jc w:val="center"/>
              <w:rPr>
                <w:color w:val="000000"/>
                <w:sz w:val="28"/>
                <w:szCs w:val="28"/>
              </w:rPr>
            </w:pPr>
            <w:r w:rsidRPr="00F31E37">
              <w:rPr>
                <w:color w:val="000000"/>
                <w:sz w:val="28"/>
                <w:szCs w:val="28"/>
              </w:rPr>
              <w:t>Z9725590031</w:t>
            </w:r>
          </w:p>
          <w:p w:rsidR="00A41F24" w:rsidRDefault="00A41F24" w:rsidP="00A41F24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A41F24" w:rsidRPr="00F31E37" w:rsidRDefault="00A41F24" w:rsidP="00A41F24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1200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5A4388" w:rsidRDefault="005A4388" w:rsidP="00102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A4388" w:rsidRPr="00A41F24" w:rsidRDefault="005A4388" w:rsidP="00102593">
            <w:pPr>
              <w:jc w:val="center"/>
              <w:rPr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</w:t>
            </w:r>
            <w:r w:rsidR="00BB195A" w:rsidRPr="00A41F24">
              <w:rPr>
                <w:b/>
                <w:color w:val="FF0000"/>
                <w:sz w:val="36"/>
                <w:szCs w:val="32"/>
              </w:rPr>
              <w:t>5</w:t>
            </w:r>
            <w:r w:rsidR="009D2D1E" w:rsidRPr="00A41F24">
              <w:rPr>
                <w:b/>
                <w:color w:val="FF0000"/>
                <w:sz w:val="36"/>
                <w:szCs w:val="32"/>
              </w:rPr>
              <w:t>0</w:t>
            </w:r>
            <w:r w:rsidR="00A41F24" w:rsidRPr="00A41F24">
              <w:rPr>
                <w:b/>
                <w:color w:val="FF0000"/>
                <w:sz w:val="36"/>
                <w:szCs w:val="32"/>
              </w:rPr>
              <w:t>0</w:t>
            </w:r>
            <w:r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  <w:p w:rsidR="00DC510A" w:rsidRDefault="00DC510A" w:rsidP="00DC510A">
            <w:pPr>
              <w:tabs>
                <w:tab w:val="left" w:pos="498"/>
              </w:tabs>
              <w:jc w:val="center"/>
              <w:rPr>
                <w:sz w:val="28"/>
                <w:szCs w:val="28"/>
              </w:rPr>
            </w:pPr>
          </w:p>
          <w:p w:rsidR="005A4388" w:rsidRPr="00F31E37" w:rsidRDefault="005A4388" w:rsidP="00DC5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1" w:type="dxa"/>
          </w:tcPr>
          <w:p w:rsidR="005A4388" w:rsidRPr="00F31E37" w:rsidRDefault="00102593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89630" cy="3604260"/>
                  <wp:effectExtent l="19050" t="0" r="0" b="0"/>
                  <wp:docPr id="16" name="Рисунок 15" descr="IMG_7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67.JPG"/>
                          <pic:cNvPicPr/>
                        </pic:nvPicPr>
                        <pic:blipFill>
                          <a:blip r:embed="rId16"/>
                          <a:srcRect t="6061" r="-2674" b="5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630" cy="36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10A" w:rsidTr="00C9026F">
        <w:trPr>
          <w:trHeight w:val="6383"/>
        </w:trPr>
        <w:tc>
          <w:tcPr>
            <w:tcW w:w="3408" w:type="dxa"/>
          </w:tcPr>
          <w:p w:rsidR="00DC510A" w:rsidRDefault="00DC510A" w:rsidP="00580758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C510A" w:rsidRDefault="00DC510A" w:rsidP="00DC510A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DC510A" w:rsidRDefault="00DC510A" w:rsidP="00DC510A">
            <w:pPr>
              <w:pStyle w:val="1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Палец </w:t>
            </w:r>
            <w:r w:rsidRPr="00370CA0">
              <w:rPr>
                <w:b w:val="0"/>
                <w:sz w:val="28"/>
                <w:szCs w:val="28"/>
              </w:rPr>
              <w:t xml:space="preserve">под болт (6*4)            </w:t>
            </w:r>
            <w:r w:rsidRPr="00370CA0">
              <w:rPr>
                <w:b w:val="0"/>
                <w:color w:val="000000"/>
                <w:sz w:val="28"/>
                <w:szCs w:val="28"/>
              </w:rPr>
              <w:t>со спиральной канавкой для смазки по внешней поверхности</w:t>
            </w:r>
          </w:p>
          <w:p w:rsidR="00DC510A" w:rsidRDefault="00DC510A" w:rsidP="00DC510A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70CA0">
              <w:rPr>
                <w:b w:val="0"/>
                <w:sz w:val="28"/>
                <w:szCs w:val="28"/>
              </w:rPr>
              <w:t>9100520015</w:t>
            </w:r>
          </w:p>
          <w:p w:rsidR="00A41F24" w:rsidRPr="00F31E37" w:rsidRDefault="00A41F24" w:rsidP="00A41F24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305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A41F24" w:rsidRDefault="00A41F24" w:rsidP="00A41F24">
            <w:pPr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DC510A" w:rsidRPr="00A41F24" w:rsidRDefault="00DC510A" w:rsidP="00A41F24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-</w:t>
            </w:r>
            <w:r w:rsidR="00A41F24">
              <w:rPr>
                <w:b/>
                <w:color w:val="FF0000"/>
                <w:sz w:val="36"/>
                <w:szCs w:val="32"/>
              </w:rPr>
              <w:t>115</w:t>
            </w:r>
            <w:r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  <w:p w:rsidR="00DC510A" w:rsidRDefault="00DC510A" w:rsidP="0058075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DC510A" w:rsidRPr="00370CA0" w:rsidRDefault="00DC510A" w:rsidP="0027397C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681" w:type="dxa"/>
          </w:tcPr>
          <w:p w:rsidR="00DC510A" w:rsidRPr="00F31E37" w:rsidRDefault="00DC510A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11170" cy="3508375"/>
                  <wp:effectExtent l="19050" t="0" r="0" b="0"/>
                  <wp:docPr id="22" name="Рисунок 18" descr="IMG_7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95.JPG"/>
                          <pic:cNvPicPr/>
                        </pic:nvPicPr>
                        <pic:blipFill>
                          <a:blip r:embed="rId17"/>
                          <a:srcRect l="4509" t="5139" r="4509" b="9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350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10A" w:rsidTr="00C9026F">
        <w:trPr>
          <w:trHeight w:val="5467"/>
        </w:trPr>
        <w:tc>
          <w:tcPr>
            <w:tcW w:w="3408" w:type="dxa"/>
          </w:tcPr>
          <w:p w:rsidR="00DC510A" w:rsidRDefault="00DC510A" w:rsidP="00C9026F">
            <w:pPr>
              <w:tabs>
                <w:tab w:val="left" w:pos="498"/>
              </w:tabs>
              <w:rPr>
                <w:sz w:val="28"/>
                <w:szCs w:val="28"/>
              </w:rPr>
            </w:pPr>
          </w:p>
          <w:p w:rsidR="00DC510A" w:rsidRDefault="00DC510A" w:rsidP="00C9026F">
            <w:pPr>
              <w:tabs>
                <w:tab w:val="left" w:pos="498"/>
              </w:tabs>
              <w:rPr>
                <w:sz w:val="28"/>
                <w:szCs w:val="28"/>
              </w:rPr>
            </w:pPr>
          </w:p>
          <w:p w:rsidR="00DC510A" w:rsidRDefault="00DC510A" w:rsidP="00C9026F">
            <w:pPr>
              <w:tabs>
                <w:tab w:val="left" w:pos="498"/>
              </w:tabs>
              <w:rPr>
                <w:sz w:val="28"/>
                <w:szCs w:val="28"/>
              </w:rPr>
            </w:pPr>
          </w:p>
          <w:p w:rsidR="00DC510A" w:rsidRPr="00F31E37" w:rsidRDefault="00DC510A" w:rsidP="00C9026F">
            <w:pPr>
              <w:tabs>
                <w:tab w:val="left" w:pos="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Палец под </w:t>
            </w:r>
            <w:r w:rsidRPr="00F31E37">
              <w:rPr>
                <w:sz w:val="28"/>
                <w:szCs w:val="28"/>
              </w:rPr>
              <w:t>шпонку (8*4)</w:t>
            </w:r>
          </w:p>
          <w:p w:rsidR="00DC510A" w:rsidRDefault="00DC510A" w:rsidP="00C9026F">
            <w:pPr>
              <w:rPr>
                <w:color w:val="000000"/>
                <w:sz w:val="28"/>
                <w:szCs w:val="28"/>
              </w:rPr>
            </w:pPr>
            <w:r w:rsidRPr="00370CA0">
              <w:rPr>
                <w:color w:val="000000"/>
                <w:sz w:val="28"/>
                <w:szCs w:val="28"/>
              </w:rPr>
              <w:t>со спиральной канавкой для смазки по внешней поверхности</w:t>
            </w:r>
          </w:p>
          <w:p w:rsidR="00DC510A" w:rsidRPr="00370CA0" w:rsidRDefault="00DC510A" w:rsidP="00C902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199100520080</w:t>
            </w:r>
          </w:p>
          <w:p w:rsidR="00A41F24" w:rsidRDefault="00A41F24" w:rsidP="00C9026F">
            <w:pPr>
              <w:rPr>
                <w:b/>
                <w:strike/>
                <w:sz w:val="28"/>
                <w:szCs w:val="32"/>
              </w:rPr>
            </w:pPr>
          </w:p>
          <w:p w:rsidR="00A41F24" w:rsidRPr="00F31E37" w:rsidRDefault="00A41F24" w:rsidP="00C9026F">
            <w:pPr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220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DC510A" w:rsidRDefault="00DC510A" w:rsidP="00C9026F">
            <w:pPr>
              <w:rPr>
                <w:b/>
                <w:sz w:val="28"/>
                <w:szCs w:val="28"/>
              </w:rPr>
            </w:pPr>
          </w:p>
          <w:p w:rsidR="00DC510A" w:rsidRPr="00A41F24" w:rsidRDefault="00DC510A" w:rsidP="00C9026F">
            <w:pPr>
              <w:rPr>
                <w:b/>
                <w:color w:val="FF0000"/>
                <w:sz w:val="36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 xml:space="preserve">Цена – </w:t>
            </w:r>
            <w:r w:rsidR="00A41F24">
              <w:rPr>
                <w:b/>
                <w:color w:val="FF0000"/>
                <w:sz w:val="36"/>
                <w:szCs w:val="32"/>
              </w:rPr>
              <w:t>105</w:t>
            </w:r>
            <w:r w:rsidRPr="00A41F24">
              <w:rPr>
                <w:b/>
                <w:color w:val="FF0000"/>
                <w:sz w:val="36"/>
                <w:szCs w:val="32"/>
              </w:rPr>
              <w:t xml:space="preserve"> руб.</w:t>
            </w:r>
          </w:p>
          <w:p w:rsidR="00DC510A" w:rsidRPr="00370CA0" w:rsidRDefault="00DC510A" w:rsidP="00C9026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7681" w:type="dxa"/>
          </w:tcPr>
          <w:p w:rsidR="00DC510A" w:rsidRPr="00F31E37" w:rsidRDefault="00DC510A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02050" cy="2668270"/>
                  <wp:effectExtent l="19050" t="0" r="0" b="0"/>
                  <wp:docPr id="23" name="Рисунок 22" descr="IMG_7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9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0" cy="266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177" w:rsidTr="00C9026F">
        <w:trPr>
          <w:trHeight w:val="6142"/>
        </w:trPr>
        <w:tc>
          <w:tcPr>
            <w:tcW w:w="3408" w:type="dxa"/>
          </w:tcPr>
          <w:p w:rsidR="007B4F8A" w:rsidRDefault="007B4F8A" w:rsidP="00DC510A">
            <w:pPr>
              <w:tabs>
                <w:tab w:val="left" w:pos="498"/>
              </w:tabs>
              <w:jc w:val="center"/>
              <w:rPr>
                <w:sz w:val="32"/>
                <w:szCs w:val="32"/>
              </w:rPr>
            </w:pPr>
          </w:p>
          <w:p w:rsidR="007B4F8A" w:rsidRDefault="007B4F8A" w:rsidP="00DC510A">
            <w:pPr>
              <w:tabs>
                <w:tab w:val="left" w:pos="498"/>
              </w:tabs>
              <w:jc w:val="center"/>
              <w:rPr>
                <w:sz w:val="32"/>
                <w:szCs w:val="32"/>
              </w:rPr>
            </w:pPr>
          </w:p>
          <w:p w:rsidR="007B4F8A" w:rsidRDefault="007B4F8A" w:rsidP="00DC510A">
            <w:pPr>
              <w:tabs>
                <w:tab w:val="left" w:pos="498"/>
              </w:tabs>
              <w:jc w:val="center"/>
              <w:rPr>
                <w:sz w:val="32"/>
                <w:szCs w:val="32"/>
              </w:rPr>
            </w:pPr>
          </w:p>
          <w:p w:rsidR="007B4F8A" w:rsidRDefault="007B4F8A" w:rsidP="00DC510A">
            <w:pPr>
              <w:tabs>
                <w:tab w:val="left" w:pos="498"/>
              </w:tabs>
              <w:jc w:val="center"/>
              <w:rPr>
                <w:sz w:val="32"/>
                <w:szCs w:val="32"/>
              </w:rPr>
            </w:pPr>
          </w:p>
          <w:p w:rsidR="00785177" w:rsidRPr="00785177" w:rsidRDefault="00785177" w:rsidP="007B4F8A">
            <w:pPr>
              <w:tabs>
                <w:tab w:val="left" w:pos="498"/>
              </w:tabs>
              <w:rPr>
                <w:sz w:val="32"/>
                <w:szCs w:val="32"/>
              </w:rPr>
            </w:pPr>
            <w:r w:rsidRPr="00785177">
              <w:rPr>
                <w:sz w:val="32"/>
                <w:szCs w:val="32"/>
              </w:rPr>
              <w:t>Болт торсиона кабины</w:t>
            </w:r>
          </w:p>
          <w:p w:rsidR="00785177" w:rsidRPr="007B4F8A" w:rsidRDefault="00785177" w:rsidP="00DC510A">
            <w:pPr>
              <w:tabs>
                <w:tab w:val="left" w:pos="498"/>
              </w:tabs>
              <w:jc w:val="center"/>
              <w:rPr>
                <w:sz w:val="32"/>
                <w:szCs w:val="32"/>
              </w:rPr>
            </w:pPr>
            <w:r w:rsidRPr="00785177">
              <w:rPr>
                <w:sz w:val="32"/>
                <w:szCs w:val="32"/>
                <w:lang w:val="en-US"/>
              </w:rPr>
              <w:t>AZ</w:t>
            </w:r>
            <w:r w:rsidRPr="007B4F8A">
              <w:rPr>
                <w:sz w:val="32"/>
                <w:szCs w:val="32"/>
              </w:rPr>
              <w:t>1642430071</w:t>
            </w:r>
          </w:p>
          <w:p w:rsidR="00A41F24" w:rsidRDefault="00A41F24" w:rsidP="00A41F24">
            <w:pPr>
              <w:jc w:val="center"/>
              <w:rPr>
                <w:b/>
                <w:strike/>
                <w:sz w:val="28"/>
                <w:szCs w:val="32"/>
              </w:rPr>
            </w:pPr>
          </w:p>
          <w:p w:rsidR="00A41F24" w:rsidRPr="00F31E37" w:rsidRDefault="00A41F24" w:rsidP="00A41F24">
            <w:pPr>
              <w:jc w:val="center"/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325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785177" w:rsidRPr="007B4F8A" w:rsidRDefault="00785177" w:rsidP="00DC510A">
            <w:pPr>
              <w:tabs>
                <w:tab w:val="left" w:pos="498"/>
              </w:tabs>
              <w:jc w:val="center"/>
              <w:rPr>
                <w:sz w:val="32"/>
                <w:szCs w:val="32"/>
              </w:rPr>
            </w:pPr>
          </w:p>
          <w:p w:rsidR="00785177" w:rsidRPr="00785177" w:rsidRDefault="00785177" w:rsidP="00DC510A">
            <w:pPr>
              <w:tabs>
                <w:tab w:val="left" w:pos="49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– 130 руб</w:t>
            </w:r>
            <w:r w:rsidRPr="00A41F24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7681" w:type="dxa"/>
          </w:tcPr>
          <w:p w:rsidR="00785177" w:rsidRDefault="00785177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4130" cy="3130550"/>
                  <wp:effectExtent l="19050" t="0" r="7620" b="0"/>
                  <wp:docPr id="24" name="Рисунок 23" descr="1453359141_1_mini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3359141_1_mini21.jpg"/>
                          <pic:cNvPicPr/>
                        </pic:nvPicPr>
                        <pic:blipFill>
                          <a:blip r:embed="rId19"/>
                          <a:srcRect l="2921" t="4954" b="8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130" cy="31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8A" w:rsidTr="00C9026F">
        <w:trPr>
          <w:trHeight w:val="6142"/>
        </w:trPr>
        <w:tc>
          <w:tcPr>
            <w:tcW w:w="3408" w:type="dxa"/>
          </w:tcPr>
          <w:p w:rsidR="007B4F8A" w:rsidRDefault="007B4F8A" w:rsidP="00C9026F">
            <w:pPr>
              <w:tabs>
                <w:tab w:val="left" w:pos="498"/>
              </w:tabs>
              <w:rPr>
                <w:sz w:val="32"/>
                <w:szCs w:val="32"/>
              </w:rPr>
            </w:pPr>
          </w:p>
          <w:p w:rsidR="007B4F8A" w:rsidRDefault="007B4F8A" w:rsidP="00C9026F">
            <w:pPr>
              <w:tabs>
                <w:tab w:val="left" w:pos="498"/>
              </w:tabs>
              <w:rPr>
                <w:sz w:val="32"/>
                <w:szCs w:val="32"/>
              </w:rPr>
            </w:pPr>
          </w:p>
          <w:p w:rsidR="007B4F8A" w:rsidRDefault="007B4F8A" w:rsidP="00C9026F">
            <w:pPr>
              <w:tabs>
                <w:tab w:val="left" w:pos="498"/>
              </w:tabs>
              <w:rPr>
                <w:sz w:val="32"/>
                <w:szCs w:val="32"/>
              </w:rPr>
            </w:pPr>
            <w:r w:rsidRPr="007B4F8A">
              <w:rPr>
                <w:sz w:val="32"/>
                <w:szCs w:val="32"/>
              </w:rPr>
              <w:t>Втулка пальца передней рессоры</w:t>
            </w:r>
          </w:p>
          <w:p w:rsidR="007B4F8A" w:rsidRPr="007B4F8A" w:rsidRDefault="007B4F8A" w:rsidP="00C9026F">
            <w:pPr>
              <w:tabs>
                <w:tab w:val="left" w:pos="49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 w:rsidRPr="007B4F8A">
              <w:rPr>
                <w:sz w:val="32"/>
                <w:szCs w:val="32"/>
              </w:rPr>
              <w:t xml:space="preserve">=40 </w:t>
            </w:r>
            <w:r>
              <w:rPr>
                <w:sz w:val="32"/>
                <w:szCs w:val="32"/>
                <w:lang w:val="en-US"/>
              </w:rPr>
              <w:t>D</w:t>
            </w:r>
            <w:r w:rsidRPr="007B4F8A">
              <w:rPr>
                <w:sz w:val="32"/>
                <w:szCs w:val="32"/>
              </w:rPr>
              <w:t xml:space="preserve">=30 </w:t>
            </w:r>
            <w:r>
              <w:rPr>
                <w:sz w:val="32"/>
                <w:szCs w:val="32"/>
                <w:lang w:val="en-US"/>
              </w:rPr>
              <w:t>L</w:t>
            </w:r>
            <w:r w:rsidRPr="007B4F8A">
              <w:rPr>
                <w:sz w:val="32"/>
                <w:szCs w:val="32"/>
              </w:rPr>
              <w:t>=87</w:t>
            </w:r>
            <w:r>
              <w:rPr>
                <w:sz w:val="32"/>
                <w:szCs w:val="32"/>
                <w:lang w:val="en-US"/>
              </w:rPr>
              <w:t>mm</w:t>
            </w:r>
          </w:p>
          <w:p w:rsidR="007B4F8A" w:rsidRPr="007B4F8A" w:rsidRDefault="007B4F8A" w:rsidP="00C9026F">
            <w:pPr>
              <w:tabs>
                <w:tab w:val="left" w:pos="49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WG</w:t>
            </w:r>
            <w:r w:rsidRPr="007B4F8A">
              <w:rPr>
                <w:sz w:val="32"/>
                <w:szCs w:val="32"/>
              </w:rPr>
              <w:t>9000520078</w:t>
            </w:r>
          </w:p>
          <w:p w:rsidR="00A41F24" w:rsidRDefault="00A41F24" w:rsidP="00C9026F">
            <w:pPr>
              <w:rPr>
                <w:b/>
                <w:strike/>
                <w:sz w:val="28"/>
                <w:szCs w:val="32"/>
              </w:rPr>
            </w:pPr>
          </w:p>
          <w:p w:rsidR="00A41F24" w:rsidRPr="00F31E37" w:rsidRDefault="00A41F24" w:rsidP="00C9026F">
            <w:pPr>
              <w:rPr>
                <w:sz w:val="28"/>
                <w:szCs w:val="28"/>
              </w:rPr>
            </w:pPr>
            <w:r w:rsidRPr="001D7063">
              <w:rPr>
                <w:b/>
                <w:strike/>
                <w:sz w:val="28"/>
                <w:szCs w:val="32"/>
              </w:rPr>
              <w:t>Цена –</w:t>
            </w:r>
            <w:r>
              <w:rPr>
                <w:b/>
                <w:strike/>
                <w:sz w:val="28"/>
                <w:szCs w:val="32"/>
              </w:rPr>
              <w:t xml:space="preserve"> 185</w:t>
            </w:r>
            <w:r w:rsidRPr="001D7063">
              <w:rPr>
                <w:b/>
                <w:strike/>
                <w:sz w:val="28"/>
                <w:szCs w:val="32"/>
              </w:rPr>
              <w:t xml:space="preserve"> руб.</w:t>
            </w:r>
          </w:p>
          <w:p w:rsidR="007B4F8A" w:rsidRDefault="007B4F8A" w:rsidP="00C9026F">
            <w:pPr>
              <w:tabs>
                <w:tab w:val="left" w:pos="498"/>
              </w:tabs>
              <w:rPr>
                <w:b/>
                <w:color w:val="FF0000"/>
                <w:sz w:val="32"/>
                <w:szCs w:val="32"/>
              </w:rPr>
            </w:pPr>
          </w:p>
          <w:p w:rsidR="007B4F8A" w:rsidRPr="007B4F8A" w:rsidRDefault="007B4F8A" w:rsidP="00C9026F">
            <w:pPr>
              <w:tabs>
                <w:tab w:val="left" w:pos="498"/>
              </w:tabs>
              <w:rPr>
                <w:b/>
                <w:color w:val="FF0000"/>
                <w:sz w:val="32"/>
                <w:szCs w:val="32"/>
              </w:rPr>
            </w:pPr>
            <w:r w:rsidRPr="00A41F24">
              <w:rPr>
                <w:b/>
                <w:color w:val="FF0000"/>
                <w:sz w:val="36"/>
                <w:szCs w:val="32"/>
              </w:rPr>
              <w:t>Цена – 120 руб.</w:t>
            </w:r>
          </w:p>
        </w:tc>
        <w:tc>
          <w:tcPr>
            <w:tcW w:w="7681" w:type="dxa"/>
          </w:tcPr>
          <w:p w:rsidR="007B4F8A" w:rsidRDefault="007B4F8A" w:rsidP="00F31E3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27755" cy="2721610"/>
                  <wp:effectExtent l="19050" t="0" r="0" b="0"/>
                  <wp:docPr id="25" name="Рисунок 24" descr="1453439172_1_mi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3439172_1_mini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755" cy="272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388" w:rsidRDefault="005A4388" w:rsidP="009B2622">
      <w:pPr>
        <w:jc w:val="both"/>
        <w:rPr>
          <w:sz w:val="28"/>
          <w:szCs w:val="28"/>
        </w:rPr>
      </w:pPr>
    </w:p>
    <w:p w:rsidR="0026198C" w:rsidRDefault="0026198C" w:rsidP="00D72E2E">
      <w:pPr>
        <w:shd w:val="clear" w:color="auto" w:fill="FFFFFF"/>
        <w:spacing w:line="328" w:lineRule="atLeast"/>
        <w:jc w:val="center"/>
        <w:rPr>
          <w:rFonts w:ascii="Arial Black" w:hAnsi="Arial Black" w:cs="Arial"/>
          <w:b/>
          <w:i/>
          <w:iCs/>
          <w:sz w:val="44"/>
          <w:szCs w:val="48"/>
        </w:rPr>
      </w:pPr>
    </w:p>
    <w:p w:rsidR="0026198C" w:rsidRDefault="0026198C" w:rsidP="00D72E2E">
      <w:pPr>
        <w:shd w:val="clear" w:color="auto" w:fill="FFFFFF"/>
        <w:spacing w:line="328" w:lineRule="atLeast"/>
        <w:jc w:val="center"/>
        <w:rPr>
          <w:rFonts w:ascii="Arial Black" w:hAnsi="Arial Black" w:cs="Arial"/>
          <w:b/>
          <w:i/>
          <w:iCs/>
          <w:sz w:val="44"/>
          <w:szCs w:val="48"/>
        </w:rPr>
      </w:pPr>
    </w:p>
    <w:p w:rsidR="009E392C" w:rsidRDefault="009E392C" w:rsidP="009E392C">
      <w:pPr>
        <w:pStyle w:val="ad"/>
      </w:pPr>
      <w:r>
        <w:lastRenderedPageBreak/>
        <w:t>ПРОИЗВОДСТВЕННАЯ КОМПАНИЯ</w:t>
      </w:r>
    </w:p>
    <w:p w:rsidR="009E392C" w:rsidRDefault="000F0C14" w:rsidP="009E392C">
      <w:pPr>
        <w:pStyle w:val="ad"/>
      </w:pPr>
      <w:r w:rsidRPr="0021313F">
        <w:t xml:space="preserve">ООО </w:t>
      </w:r>
      <w:r w:rsidR="0021313F">
        <w:t>"ЗЛАТУРАЛЗАПЧАСТЬ</w:t>
      </w:r>
      <w:r w:rsidR="00D72E2E" w:rsidRPr="0021313F">
        <w:t>"</w:t>
      </w:r>
    </w:p>
    <w:p w:rsidR="00D72E2E" w:rsidRPr="0021313F" w:rsidRDefault="009E392C" w:rsidP="009E392C">
      <w:pPr>
        <w:pStyle w:val="ad"/>
        <w:rPr>
          <w:rFonts w:ascii="Arial" w:hAnsi="Arial"/>
          <w:sz w:val="32"/>
          <w:szCs w:val="23"/>
        </w:rPr>
      </w:pPr>
      <w:r>
        <w:t>Качество может быть доступным!</w:t>
      </w:r>
    </w:p>
    <w:p w:rsidR="000F0C14" w:rsidRPr="0021313F" w:rsidRDefault="000F0C14" w:rsidP="009E392C">
      <w:pPr>
        <w:pStyle w:val="ad"/>
        <w:rPr>
          <w:sz w:val="36"/>
        </w:rPr>
      </w:pPr>
    </w:p>
    <w:p w:rsidR="00D72E2E" w:rsidRPr="0021313F" w:rsidRDefault="00D72E2E" w:rsidP="0021313F">
      <w:pPr>
        <w:pStyle w:val="ad"/>
        <w:rPr>
          <w:rFonts w:ascii="Arial" w:hAnsi="Arial"/>
          <w:sz w:val="32"/>
          <w:szCs w:val="23"/>
        </w:rPr>
      </w:pPr>
      <w:r w:rsidRPr="0021313F">
        <w:rPr>
          <w:sz w:val="36"/>
        </w:rPr>
        <w:t>Наше производство оснащено всем</w:t>
      </w:r>
      <w:r w:rsidR="009E392C">
        <w:rPr>
          <w:sz w:val="36"/>
        </w:rPr>
        <w:t>,</w:t>
      </w:r>
      <w:r w:rsidRPr="0021313F">
        <w:rPr>
          <w:sz w:val="36"/>
        </w:rPr>
        <w:t xml:space="preserve"> необходимым, высококлассным, современным оборудованием, для выполнения всех поставленных технологических задач. Высококвалифицированные специалисты оказывают полный комплекс услуг по ФРЕЗЕРНОЙ, ТОКАРНОЙ МЕТАЛЛООБРАБОТКЕ, ЗУБООБРАБОТКЕ, РЕЗКЕ, СВАРКЕ МЕТАЛЛА, ГИЛЬОТИННОЙ РУБКЕ, ШТАМПОВКЕ, НАРЕЗКЕ РЕЗЬБЫ и др., Производим изделия по размерам и чертежам заказчика! Оказываем услуги в области литейного производства. Изготавливаем, формируем и отделываем резина технические изделия. Быстро, качественно, недорого! Приглашаем к сотрудничеству компании и предприятия сельскохозяйственного, производственного, транспортного сектора, сферы услуг и торговли.</w:t>
      </w:r>
    </w:p>
    <w:p w:rsidR="009E392C" w:rsidRDefault="009E392C" w:rsidP="0021313F">
      <w:pPr>
        <w:pStyle w:val="ad"/>
        <w:rPr>
          <w:bCs/>
          <w:sz w:val="36"/>
        </w:rPr>
      </w:pPr>
    </w:p>
    <w:p w:rsidR="00D72E2E" w:rsidRPr="0021313F" w:rsidRDefault="00D72E2E" w:rsidP="0021313F">
      <w:pPr>
        <w:pStyle w:val="ad"/>
        <w:rPr>
          <w:bCs/>
          <w:sz w:val="36"/>
        </w:rPr>
      </w:pPr>
      <w:r w:rsidRPr="0021313F">
        <w:rPr>
          <w:bCs/>
          <w:sz w:val="36"/>
        </w:rPr>
        <w:t>Наличие товара уточняйте у менеджеров!</w:t>
      </w:r>
    </w:p>
    <w:p w:rsidR="00D72E2E" w:rsidRPr="0021313F" w:rsidRDefault="00D72E2E" w:rsidP="0021313F">
      <w:pPr>
        <w:pStyle w:val="ad"/>
        <w:rPr>
          <w:bCs/>
          <w:sz w:val="36"/>
        </w:rPr>
      </w:pPr>
    </w:p>
    <w:p w:rsidR="00D72E2E" w:rsidRPr="0021313F" w:rsidRDefault="00D72E2E" w:rsidP="0021313F">
      <w:pPr>
        <w:pStyle w:val="ad"/>
        <w:rPr>
          <w:bCs/>
          <w:sz w:val="36"/>
        </w:rPr>
      </w:pPr>
      <w:r w:rsidRPr="0021313F">
        <w:rPr>
          <w:bCs/>
          <w:sz w:val="36"/>
        </w:rPr>
        <w:t>Тел./факс: 8 (3513) 65-93-89, 8-982-277-44-44</w:t>
      </w:r>
    </w:p>
    <w:p w:rsidR="000F0C14" w:rsidRPr="0021313F" w:rsidRDefault="000F0C14" w:rsidP="0021313F">
      <w:pPr>
        <w:pStyle w:val="ad"/>
        <w:rPr>
          <w:sz w:val="32"/>
        </w:rPr>
      </w:pPr>
    </w:p>
    <w:p w:rsidR="00656D46" w:rsidRPr="0021313F" w:rsidRDefault="00DD5E84" w:rsidP="0021313F">
      <w:pPr>
        <w:pStyle w:val="ad"/>
        <w:rPr>
          <w:sz w:val="32"/>
        </w:rPr>
      </w:pPr>
      <w:hyperlink r:id="rId21" w:history="1">
        <w:r w:rsidR="001558E5" w:rsidRPr="0021313F">
          <w:rPr>
            <w:rStyle w:val="a6"/>
            <w:rFonts w:ascii="Arial Black" w:hAnsi="Arial Black" w:cs="Arial"/>
            <w:b/>
            <w:bCs/>
            <w:i/>
            <w:iCs/>
            <w:color w:val="auto"/>
            <w:sz w:val="32"/>
            <w:lang w:val="en-US"/>
          </w:rPr>
          <w:t>zlatural</w:t>
        </w:r>
        <w:r w:rsidR="001558E5" w:rsidRPr="0021313F">
          <w:rPr>
            <w:rStyle w:val="a6"/>
            <w:rFonts w:ascii="Arial Black" w:hAnsi="Arial Black" w:cs="Arial"/>
            <w:b/>
            <w:bCs/>
            <w:i/>
            <w:iCs/>
            <w:color w:val="auto"/>
            <w:sz w:val="32"/>
          </w:rPr>
          <w:t>74@</w:t>
        </w:r>
        <w:r w:rsidR="001558E5" w:rsidRPr="0021313F">
          <w:rPr>
            <w:rStyle w:val="a6"/>
            <w:rFonts w:ascii="Arial Black" w:hAnsi="Arial Black" w:cs="Arial"/>
            <w:b/>
            <w:bCs/>
            <w:i/>
            <w:iCs/>
            <w:color w:val="auto"/>
            <w:sz w:val="32"/>
            <w:lang w:val="en-US"/>
          </w:rPr>
          <w:t>yandex</w:t>
        </w:r>
        <w:r w:rsidR="001558E5" w:rsidRPr="0021313F">
          <w:rPr>
            <w:rStyle w:val="a6"/>
            <w:rFonts w:ascii="Arial Black" w:hAnsi="Arial Black" w:cs="Arial"/>
            <w:b/>
            <w:bCs/>
            <w:i/>
            <w:iCs/>
            <w:color w:val="auto"/>
            <w:sz w:val="32"/>
          </w:rPr>
          <w:t>.</w:t>
        </w:r>
        <w:r w:rsidR="001558E5" w:rsidRPr="0021313F">
          <w:rPr>
            <w:rStyle w:val="a6"/>
            <w:rFonts w:ascii="Arial Black" w:hAnsi="Arial Black" w:cs="Arial"/>
            <w:b/>
            <w:bCs/>
            <w:i/>
            <w:iCs/>
            <w:color w:val="auto"/>
            <w:sz w:val="32"/>
            <w:lang w:val="en-US"/>
          </w:rPr>
          <w:t>ru</w:t>
        </w:r>
      </w:hyperlink>
    </w:p>
    <w:p w:rsidR="0026198C" w:rsidRPr="0021313F" w:rsidRDefault="0026198C" w:rsidP="0021313F">
      <w:pPr>
        <w:pStyle w:val="ad"/>
        <w:rPr>
          <w:sz w:val="32"/>
        </w:rPr>
      </w:pPr>
    </w:p>
    <w:p w:rsidR="001558E5" w:rsidRPr="0021313F" w:rsidRDefault="00DD5E84" w:rsidP="0021313F">
      <w:pPr>
        <w:pStyle w:val="ad"/>
        <w:rPr>
          <w:bCs/>
          <w:sz w:val="32"/>
        </w:rPr>
      </w:pPr>
      <w:hyperlink r:id="rId22" w:history="1">
        <w:r w:rsidR="001558E5" w:rsidRPr="0021313F">
          <w:rPr>
            <w:rStyle w:val="a6"/>
            <w:rFonts w:ascii="Arial Black" w:hAnsi="Arial Black" w:cs="Arial"/>
            <w:b/>
            <w:bCs/>
            <w:i/>
            <w:iCs/>
            <w:color w:val="auto"/>
            <w:sz w:val="32"/>
          </w:rPr>
          <w:t>http://zlatural74.ru/</w:t>
        </w:r>
      </w:hyperlink>
    </w:p>
    <w:sectPr w:rsidR="001558E5" w:rsidRPr="0021313F" w:rsidSect="00656D4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11"/>
    <w:multiLevelType w:val="hybridMultilevel"/>
    <w:tmpl w:val="12D601F0"/>
    <w:lvl w:ilvl="0" w:tplc="DFA42E6A">
      <w:start w:val="1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  <w:rPr>
        <w:rFonts w:cs="Times New Roman"/>
      </w:rPr>
    </w:lvl>
  </w:abstractNum>
  <w:abstractNum w:abstractNumId="1">
    <w:nsid w:val="074C242E"/>
    <w:multiLevelType w:val="hybridMultilevel"/>
    <w:tmpl w:val="EE4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40B27"/>
    <w:multiLevelType w:val="hybridMultilevel"/>
    <w:tmpl w:val="DB3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2633B"/>
    <w:multiLevelType w:val="hybridMultilevel"/>
    <w:tmpl w:val="121076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3B24"/>
    <w:multiLevelType w:val="hybridMultilevel"/>
    <w:tmpl w:val="59A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A7509"/>
    <w:multiLevelType w:val="hybridMultilevel"/>
    <w:tmpl w:val="78A2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BE5CD4"/>
    <w:multiLevelType w:val="hybridMultilevel"/>
    <w:tmpl w:val="B5A6272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94662"/>
    <w:multiLevelType w:val="hybridMultilevel"/>
    <w:tmpl w:val="14AEB1EE"/>
    <w:lvl w:ilvl="0" w:tplc="52C8537C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A873BA"/>
    <w:multiLevelType w:val="hybridMultilevel"/>
    <w:tmpl w:val="05E6CB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7451F"/>
    <w:multiLevelType w:val="hybridMultilevel"/>
    <w:tmpl w:val="F5B4C01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FC3"/>
    <w:rsid w:val="0000704D"/>
    <w:rsid w:val="00013556"/>
    <w:rsid w:val="00013895"/>
    <w:rsid w:val="00027C8E"/>
    <w:rsid w:val="00030A85"/>
    <w:rsid w:val="00030F48"/>
    <w:rsid w:val="00032E47"/>
    <w:rsid w:val="00035365"/>
    <w:rsid w:val="00051FBC"/>
    <w:rsid w:val="00061ABE"/>
    <w:rsid w:val="0007662B"/>
    <w:rsid w:val="00092B43"/>
    <w:rsid w:val="000A2AE6"/>
    <w:rsid w:val="000B2D02"/>
    <w:rsid w:val="000C4CB7"/>
    <w:rsid w:val="000D132A"/>
    <w:rsid w:val="000D2BEB"/>
    <w:rsid w:val="000D371E"/>
    <w:rsid w:val="000E6964"/>
    <w:rsid w:val="000F0C14"/>
    <w:rsid w:val="000F0DBE"/>
    <w:rsid w:val="00102593"/>
    <w:rsid w:val="00107775"/>
    <w:rsid w:val="001077B3"/>
    <w:rsid w:val="00112DDE"/>
    <w:rsid w:val="00115878"/>
    <w:rsid w:val="00116395"/>
    <w:rsid w:val="001169ED"/>
    <w:rsid w:val="0014119D"/>
    <w:rsid w:val="00141B8D"/>
    <w:rsid w:val="001558E5"/>
    <w:rsid w:val="00166B2A"/>
    <w:rsid w:val="00167513"/>
    <w:rsid w:val="00173B87"/>
    <w:rsid w:val="00175F77"/>
    <w:rsid w:val="00196647"/>
    <w:rsid w:val="001B7410"/>
    <w:rsid w:val="001D441F"/>
    <w:rsid w:val="001D7063"/>
    <w:rsid w:val="001D7656"/>
    <w:rsid w:val="001E04A5"/>
    <w:rsid w:val="001E3F8C"/>
    <w:rsid w:val="001F3474"/>
    <w:rsid w:val="001F45C5"/>
    <w:rsid w:val="0021313F"/>
    <w:rsid w:val="00213EFF"/>
    <w:rsid w:val="00224CB9"/>
    <w:rsid w:val="00230161"/>
    <w:rsid w:val="00245047"/>
    <w:rsid w:val="0024720D"/>
    <w:rsid w:val="002536E1"/>
    <w:rsid w:val="0025579F"/>
    <w:rsid w:val="0026198C"/>
    <w:rsid w:val="0026559A"/>
    <w:rsid w:val="0027397C"/>
    <w:rsid w:val="00280D5B"/>
    <w:rsid w:val="0028428E"/>
    <w:rsid w:val="002920D2"/>
    <w:rsid w:val="002A551B"/>
    <w:rsid w:val="002A5FC5"/>
    <w:rsid w:val="002B344A"/>
    <w:rsid w:val="002B64DD"/>
    <w:rsid w:val="002C7CE3"/>
    <w:rsid w:val="00324F7B"/>
    <w:rsid w:val="00353AD1"/>
    <w:rsid w:val="00360C85"/>
    <w:rsid w:val="00370CA0"/>
    <w:rsid w:val="00371F59"/>
    <w:rsid w:val="00372E28"/>
    <w:rsid w:val="00373983"/>
    <w:rsid w:val="00387289"/>
    <w:rsid w:val="003A5158"/>
    <w:rsid w:val="003B01AD"/>
    <w:rsid w:val="003C17E8"/>
    <w:rsid w:val="003C32E9"/>
    <w:rsid w:val="003D21B3"/>
    <w:rsid w:val="003D39DE"/>
    <w:rsid w:val="003E56A7"/>
    <w:rsid w:val="003E58A8"/>
    <w:rsid w:val="0042549B"/>
    <w:rsid w:val="00426D0C"/>
    <w:rsid w:val="00444B00"/>
    <w:rsid w:val="004500E5"/>
    <w:rsid w:val="0045572D"/>
    <w:rsid w:val="00455E25"/>
    <w:rsid w:val="004712B1"/>
    <w:rsid w:val="00474F6B"/>
    <w:rsid w:val="00485028"/>
    <w:rsid w:val="00493F12"/>
    <w:rsid w:val="004969AF"/>
    <w:rsid w:val="004B3D6C"/>
    <w:rsid w:val="004D11E3"/>
    <w:rsid w:val="004E0F2F"/>
    <w:rsid w:val="004F1AAC"/>
    <w:rsid w:val="004F1B6E"/>
    <w:rsid w:val="004F365A"/>
    <w:rsid w:val="005044B8"/>
    <w:rsid w:val="0051688F"/>
    <w:rsid w:val="0052444B"/>
    <w:rsid w:val="00530BE8"/>
    <w:rsid w:val="00541028"/>
    <w:rsid w:val="00555DF8"/>
    <w:rsid w:val="005571D4"/>
    <w:rsid w:val="00570949"/>
    <w:rsid w:val="00572CF6"/>
    <w:rsid w:val="00580758"/>
    <w:rsid w:val="005963D6"/>
    <w:rsid w:val="005A4388"/>
    <w:rsid w:val="005B5113"/>
    <w:rsid w:val="005E142D"/>
    <w:rsid w:val="00603C5F"/>
    <w:rsid w:val="00605DF7"/>
    <w:rsid w:val="006122CD"/>
    <w:rsid w:val="0061442A"/>
    <w:rsid w:val="00623FC3"/>
    <w:rsid w:val="0063700F"/>
    <w:rsid w:val="0064277F"/>
    <w:rsid w:val="00656D46"/>
    <w:rsid w:val="0065741A"/>
    <w:rsid w:val="00662AA3"/>
    <w:rsid w:val="00670ED4"/>
    <w:rsid w:val="00694611"/>
    <w:rsid w:val="006A15FB"/>
    <w:rsid w:val="006B1CF9"/>
    <w:rsid w:val="006B5DB9"/>
    <w:rsid w:val="006C47D9"/>
    <w:rsid w:val="006D70E1"/>
    <w:rsid w:val="006E1E1F"/>
    <w:rsid w:val="006E2BD8"/>
    <w:rsid w:val="00702E60"/>
    <w:rsid w:val="00737ECE"/>
    <w:rsid w:val="00744F95"/>
    <w:rsid w:val="00774A7F"/>
    <w:rsid w:val="00776135"/>
    <w:rsid w:val="00781C39"/>
    <w:rsid w:val="00785177"/>
    <w:rsid w:val="00786DA1"/>
    <w:rsid w:val="007A5D94"/>
    <w:rsid w:val="007B3A16"/>
    <w:rsid w:val="007B45D2"/>
    <w:rsid w:val="007B4F8A"/>
    <w:rsid w:val="007F1F0A"/>
    <w:rsid w:val="007F2EE3"/>
    <w:rsid w:val="007F40B8"/>
    <w:rsid w:val="008017B9"/>
    <w:rsid w:val="00811DE1"/>
    <w:rsid w:val="0083091C"/>
    <w:rsid w:val="0083505E"/>
    <w:rsid w:val="00853D7B"/>
    <w:rsid w:val="00882449"/>
    <w:rsid w:val="00887D84"/>
    <w:rsid w:val="0089141E"/>
    <w:rsid w:val="008A6B46"/>
    <w:rsid w:val="008A778F"/>
    <w:rsid w:val="008B1CB0"/>
    <w:rsid w:val="008C2150"/>
    <w:rsid w:val="008D0C09"/>
    <w:rsid w:val="008D784A"/>
    <w:rsid w:val="008E758A"/>
    <w:rsid w:val="008F0F6E"/>
    <w:rsid w:val="008F5777"/>
    <w:rsid w:val="00930743"/>
    <w:rsid w:val="00940851"/>
    <w:rsid w:val="00954B6E"/>
    <w:rsid w:val="00957A68"/>
    <w:rsid w:val="00965AAC"/>
    <w:rsid w:val="00975C86"/>
    <w:rsid w:val="00994753"/>
    <w:rsid w:val="009B0E28"/>
    <w:rsid w:val="009B2622"/>
    <w:rsid w:val="009C55EA"/>
    <w:rsid w:val="009D2D1E"/>
    <w:rsid w:val="009E392C"/>
    <w:rsid w:val="009E571B"/>
    <w:rsid w:val="009E5896"/>
    <w:rsid w:val="009E6129"/>
    <w:rsid w:val="009F4A15"/>
    <w:rsid w:val="00A02F2F"/>
    <w:rsid w:val="00A0701F"/>
    <w:rsid w:val="00A10E24"/>
    <w:rsid w:val="00A1467A"/>
    <w:rsid w:val="00A332C5"/>
    <w:rsid w:val="00A41F24"/>
    <w:rsid w:val="00A424A2"/>
    <w:rsid w:val="00A46595"/>
    <w:rsid w:val="00A508C0"/>
    <w:rsid w:val="00A567DA"/>
    <w:rsid w:val="00A678C7"/>
    <w:rsid w:val="00A73654"/>
    <w:rsid w:val="00A84204"/>
    <w:rsid w:val="00A90F64"/>
    <w:rsid w:val="00A94015"/>
    <w:rsid w:val="00AA2C19"/>
    <w:rsid w:val="00AC0F28"/>
    <w:rsid w:val="00AD22E6"/>
    <w:rsid w:val="00AD2852"/>
    <w:rsid w:val="00AE3E1B"/>
    <w:rsid w:val="00AE4042"/>
    <w:rsid w:val="00AF503E"/>
    <w:rsid w:val="00B03DE4"/>
    <w:rsid w:val="00B332F8"/>
    <w:rsid w:val="00B35A76"/>
    <w:rsid w:val="00B406E0"/>
    <w:rsid w:val="00B507FD"/>
    <w:rsid w:val="00B77370"/>
    <w:rsid w:val="00B8536F"/>
    <w:rsid w:val="00B9473B"/>
    <w:rsid w:val="00BB195A"/>
    <w:rsid w:val="00BC2C9A"/>
    <w:rsid w:val="00BC5A7E"/>
    <w:rsid w:val="00BE3921"/>
    <w:rsid w:val="00BE5E76"/>
    <w:rsid w:val="00C0405F"/>
    <w:rsid w:val="00C24E2D"/>
    <w:rsid w:val="00C52FEB"/>
    <w:rsid w:val="00C538BB"/>
    <w:rsid w:val="00C543F4"/>
    <w:rsid w:val="00C7224D"/>
    <w:rsid w:val="00C9026F"/>
    <w:rsid w:val="00C97180"/>
    <w:rsid w:val="00CA0298"/>
    <w:rsid w:val="00CC09FF"/>
    <w:rsid w:val="00CC34EA"/>
    <w:rsid w:val="00CC73C6"/>
    <w:rsid w:val="00CD118C"/>
    <w:rsid w:val="00CD5827"/>
    <w:rsid w:val="00CD795E"/>
    <w:rsid w:val="00D02DE6"/>
    <w:rsid w:val="00D04D24"/>
    <w:rsid w:val="00D34F51"/>
    <w:rsid w:val="00D574A2"/>
    <w:rsid w:val="00D64F48"/>
    <w:rsid w:val="00D72E2E"/>
    <w:rsid w:val="00D820B1"/>
    <w:rsid w:val="00D90F7E"/>
    <w:rsid w:val="00DB0200"/>
    <w:rsid w:val="00DC22FC"/>
    <w:rsid w:val="00DC510A"/>
    <w:rsid w:val="00DD5E84"/>
    <w:rsid w:val="00DE236C"/>
    <w:rsid w:val="00DE4165"/>
    <w:rsid w:val="00DE698E"/>
    <w:rsid w:val="00DF2CE6"/>
    <w:rsid w:val="00DF6A59"/>
    <w:rsid w:val="00E006EF"/>
    <w:rsid w:val="00E01DCE"/>
    <w:rsid w:val="00E13D1E"/>
    <w:rsid w:val="00E14FCF"/>
    <w:rsid w:val="00E247C8"/>
    <w:rsid w:val="00E3338C"/>
    <w:rsid w:val="00E35F89"/>
    <w:rsid w:val="00E40533"/>
    <w:rsid w:val="00E552BF"/>
    <w:rsid w:val="00E6378F"/>
    <w:rsid w:val="00E660FE"/>
    <w:rsid w:val="00E7498D"/>
    <w:rsid w:val="00E800D2"/>
    <w:rsid w:val="00E92026"/>
    <w:rsid w:val="00EA73F0"/>
    <w:rsid w:val="00EB068D"/>
    <w:rsid w:val="00EB7754"/>
    <w:rsid w:val="00ED205C"/>
    <w:rsid w:val="00ED51D3"/>
    <w:rsid w:val="00ED5561"/>
    <w:rsid w:val="00EE441E"/>
    <w:rsid w:val="00F02036"/>
    <w:rsid w:val="00F15B4F"/>
    <w:rsid w:val="00F26AA2"/>
    <w:rsid w:val="00F3173C"/>
    <w:rsid w:val="00F31E37"/>
    <w:rsid w:val="00F507AC"/>
    <w:rsid w:val="00F630DF"/>
    <w:rsid w:val="00F65DCD"/>
    <w:rsid w:val="00FA572F"/>
    <w:rsid w:val="00FC4F08"/>
    <w:rsid w:val="00FE2B3C"/>
    <w:rsid w:val="00FF190B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C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3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A16"/>
    <w:rPr>
      <w:rFonts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14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3AD1"/>
    <w:rPr>
      <w:rFonts w:cs="Times New Roman"/>
      <w:sz w:val="2"/>
    </w:rPr>
  </w:style>
  <w:style w:type="table" w:styleId="a5">
    <w:name w:val="Table Grid"/>
    <w:basedOn w:val="a1"/>
    <w:uiPriority w:val="99"/>
    <w:rsid w:val="008F0F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D44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D5561"/>
    <w:rPr>
      <w:rFonts w:cs="Times New Roman"/>
    </w:rPr>
  </w:style>
  <w:style w:type="paragraph" w:styleId="a7">
    <w:name w:val="List Paragraph"/>
    <w:basedOn w:val="a"/>
    <w:uiPriority w:val="99"/>
    <w:qFormat/>
    <w:rsid w:val="00DF6A59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A41F24"/>
    <w:rPr>
      <w:i/>
      <w:iCs/>
    </w:rPr>
  </w:style>
  <w:style w:type="character" w:styleId="a9">
    <w:name w:val="Book Title"/>
    <w:basedOn w:val="a0"/>
    <w:uiPriority w:val="33"/>
    <w:qFormat/>
    <w:rsid w:val="00D72E2E"/>
    <w:rPr>
      <w:b/>
      <w:bCs/>
      <w:smallCaps/>
      <w:spacing w:val="5"/>
    </w:rPr>
  </w:style>
  <w:style w:type="character" w:styleId="aa">
    <w:name w:val="Strong"/>
    <w:basedOn w:val="a0"/>
    <w:uiPriority w:val="22"/>
    <w:qFormat/>
    <w:locked/>
    <w:rsid w:val="00D72E2E"/>
    <w:rPr>
      <w:b/>
      <w:bCs/>
    </w:rPr>
  </w:style>
  <w:style w:type="paragraph" w:styleId="ab">
    <w:name w:val="Normal (Web)"/>
    <w:basedOn w:val="a"/>
    <w:uiPriority w:val="99"/>
    <w:semiHidden/>
    <w:unhideWhenUsed/>
    <w:rsid w:val="00D72E2E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1558E5"/>
    <w:rPr>
      <w:color w:val="800080" w:themeColor="followedHyperlink"/>
      <w:u w:val="single"/>
    </w:rPr>
  </w:style>
  <w:style w:type="paragraph" w:styleId="ad">
    <w:name w:val="Title"/>
    <w:basedOn w:val="a"/>
    <w:next w:val="a"/>
    <w:link w:val="ae"/>
    <w:qFormat/>
    <w:locked/>
    <w:rsid w:val="00141B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41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213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mailto:zlatural74@yandex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zlatural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D77B-F872-4CF7-BCD0-26D9AD1A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9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ООО «Уралпромторг»  ИНН 7451291443 КПП 745101001 ОГРН 1097451013736 от 25</vt:lpstr>
    </vt:vector>
  </TitlesOfParts>
  <Company>MoBIL GROUP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ООО «Уралпромторг»  ИНН 7451291443 КПП 745101001 ОГРН 1097451013736 от 25</dc:title>
  <dc:subject/>
  <dc:creator>USer</dc:creator>
  <cp:keywords/>
  <dc:description/>
  <cp:lastModifiedBy>Пользователь</cp:lastModifiedBy>
  <cp:revision>143</cp:revision>
  <cp:lastPrinted>2017-03-02T10:00:00Z</cp:lastPrinted>
  <dcterms:created xsi:type="dcterms:W3CDTF">2013-11-27T03:29:00Z</dcterms:created>
  <dcterms:modified xsi:type="dcterms:W3CDTF">2017-09-22T08:47:00Z</dcterms:modified>
</cp:coreProperties>
</file>