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D8" w:rsidRPr="005547D8" w:rsidRDefault="00E44435" w:rsidP="003C1DDC">
      <w:pPr>
        <w:shd w:val="clear" w:color="auto" w:fill="FFFFFF"/>
        <w:spacing w:before="240" w:after="0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</w:pPr>
      <w:r w:rsidRPr="005547D8">
        <w:rPr>
          <w:rFonts w:ascii="Arial" w:eastAsia="Times New Roman" w:hAnsi="Arial" w:cs="Arial"/>
          <w:b/>
          <w:bCs/>
          <w:iCs/>
          <w:noProof/>
          <w:color w:val="000000"/>
          <w:sz w:val="3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-234315</wp:posOffset>
            </wp:positionH>
            <wp:positionV relativeFrom="paragraph">
              <wp:posOffset>115570</wp:posOffset>
            </wp:positionV>
            <wp:extent cx="284480" cy="257175"/>
            <wp:effectExtent l="19050" t="0" r="1270" b="0"/>
            <wp:wrapNone/>
            <wp:docPr id="7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DDC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</w:t>
      </w:r>
      <w:r w:rsidR="00736AD8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ВНИМАНИЕ! </w:t>
      </w:r>
      <w:r w:rsidR="00FF5105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>СОБЛЮДАЙТЕ</w:t>
      </w:r>
      <w:r w:rsidR="003C2D89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</w:t>
      </w:r>
      <w:r w:rsidR="00736AD8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>ИНСТРУКЦИ</w:t>
      </w:r>
      <w:r w:rsidR="00FF5105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>Ю</w:t>
      </w:r>
      <w:r w:rsidR="003C2D89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ПО УСТАНОВКЕ</w:t>
      </w:r>
      <w:r w:rsidR="003C1DDC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!!! </w:t>
      </w:r>
      <w:r w:rsidR="003C2D89" w:rsidRPr="005547D8">
        <w:rPr>
          <w:rFonts w:ascii="Arial" w:eastAsia="Times New Roman" w:hAnsi="Arial" w:cs="Arial"/>
          <w:b/>
          <w:bCs/>
          <w:iCs/>
          <w:color w:val="000000"/>
          <w:sz w:val="32"/>
          <w:szCs w:val="24"/>
        </w:rPr>
        <w:t xml:space="preserve"> </w:t>
      </w:r>
    </w:p>
    <w:p w:rsidR="0021367C" w:rsidRPr="009E2A25" w:rsidRDefault="0035155C" w:rsidP="003C1DDC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Установка</w:t>
      </w:r>
      <w:r w:rsidR="00986453"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колесных </w:t>
      </w:r>
      <w:r w:rsidR="00776EAB"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проставок, переходников, адаптеров </w:t>
      </w:r>
      <w:r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довольно проста с применением правильных инструментов и технических условий! Если вы не уверены в своих навыках, обрат</w:t>
      </w:r>
      <w:r w:rsidR="0068338C"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итесь за помощью к специалисту</w:t>
      </w:r>
      <w:r w:rsidRPr="009E2A2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!</w:t>
      </w:r>
    </w:p>
    <w:p w:rsidR="00003014" w:rsidRPr="00CF44D3" w:rsidRDefault="0035155C" w:rsidP="002136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CF44D3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Инструкция по установке</w:t>
      </w:r>
    </w:p>
    <w:p w:rsidR="00AC4136" w:rsidRPr="00D40FF2" w:rsidRDefault="00AC4136" w:rsidP="00AC4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0"/>
          <w:szCs w:val="20"/>
        </w:rPr>
      </w:pPr>
      <w:r>
        <w:rPr>
          <w:rFonts w:ascii="Arial" w:eastAsia="Times New Roman" w:hAnsi="Arial" w:cs="Arial"/>
          <w:b/>
          <w:bCs/>
          <w:iCs/>
          <w:noProof/>
          <w:color w:val="000000"/>
          <w:sz w:val="40"/>
          <w:szCs w:val="20"/>
        </w:rPr>
        <w:drawing>
          <wp:inline distT="0" distB="0" distL="0" distR="0">
            <wp:extent cx="5438775" cy="2353677"/>
            <wp:effectExtent l="19050" t="0" r="0" b="0"/>
            <wp:docPr id="4" name="Рисунок 3" descr="4-sht-6x139-7-67-1cb-30-mm-tolshtinoy-hubcenteric-kolesa-spacer-adapter-dlya-mitsubishi-pajero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sht-6x139-7-67-1cb-30-mm-tolshtinoy-hubcenteric-kolesa-spacer-adapter-dlya-mitsubishi-pajero-2006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14" w:rsidRDefault="00003014" w:rsidP="00D40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</w:pPr>
    </w:p>
    <w:p w:rsidR="00AC4136" w:rsidRPr="009356D0" w:rsidRDefault="0035155C" w:rsidP="002052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</w:pPr>
      <w:r w:rsidRPr="009356D0">
        <w:rPr>
          <w:rFonts w:ascii="Arial" w:eastAsia="Times New Roman" w:hAnsi="Arial" w:cs="Arial"/>
          <w:b/>
          <w:bCs/>
          <w:iCs/>
          <w:color w:val="000000"/>
          <w:sz w:val="24"/>
          <w:szCs w:val="20"/>
        </w:rPr>
        <w:t>Вам понадобиться следующее</w:t>
      </w:r>
    </w:p>
    <w:p w:rsidR="00A556B6" w:rsidRDefault="0035155C" w:rsidP="00683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 w:rsidRPr="009356D0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</w:p>
    <w:p w:rsidR="0068338C" w:rsidRDefault="00A556B6" w:rsidP="006833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>Д</w:t>
      </w:r>
      <w:r w:rsidR="0035155C" w:rsidRPr="009356D0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омкрат       </w:t>
      </w:r>
      <w:r w:rsidR="00D40FF2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</w:t>
      </w:r>
      <w:r w:rsidR="00B24BFA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   </w:t>
      </w:r>
      <w:r w:rsidR="001739F4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</w:t>
      </w:r>
      <w:r w:rsidR="0068338C">
        <w:rPr>
          <w:rFonts w:ascii="Arial" w:hAnsi="Arial" w:cs="Arial"/>
          <w:b/>
          <w:sz w:val="24"/>
          <w:szCs w:val="20"/>
        </w:rPr>
        <w:t xml:space="preserve">Динамометрический ключ                </w:t>
      </w:r>
      <w:r w:rsidR="00E239E2">
        <w:rPr>
          <w:rFonts w:ascii="Arial" w:hAnsi="Arial" w:cs="Arial"/>
          <w:b/>
          <w:sz w:val="24"/>
          <w:szCs w:val="20"/>
        </w:rPr>
        <w:t xml:space="preserve"> </w:t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Колесные </w:t>
      </w:r>
      <w:r w:rsidR="0068338C" w:rsidRPr="009356D0">
        <w:rPr>
          <w:rFonts w:ascii="Arial" w:eastAsia="Times New Roman" w:hAnsi="Arial" w:cs="Arial"/>
          <w:b/>
          <w:bCs/>
          <w:iCs/>
          <w:sz w:val="24"/>
          <w:szCs w:val="20"/>
        </w:rPr>
        <w:t>проставки</w:t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</w:t>
      </w:r>
    </w:p>
    <w:p w:rsidR="0035155C" w:rsidRPr="0068338C" w:rsidRDefault="00096097" w:rsidP="00D40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0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104140</wp:posOffset>
            </wp:positionV>
            <wp:extent cx="1466850" cy="1228725"/>
            <wp:effectExtent l="19050" t="0" r="0" b="0"/>
            <wp:wrapThrough wrapText="bothSides">
              <wp:wrapPolygon edited="0">
                <wp:start x="1122" y="0"/>
                <wp:lineTo x="-281" y="2344"/>
                <wp:lineTo x="-281" y="19088"/>
                <wp:lineTo x="281" y="21433"/>
                <wp:lineTo x="1122" y="21433"/>
                <wp:lineTo x="20197" y="21433"/>
                <wp:lineTo x="21039" y="21433"/>
                <wp:lineTo x="21600" y="19088"/>
                <wp:lineTo x="21600" y="2344"/>
                <wp:lineTo x="21039" y="335"/>
                <wp:lineTo x="20197" y="0"/>
                <wp:lineTo x="1122" y="0"/>
              </wp:wrapPolygon>
            </wp:wrapThrough>
            <wp:docPr id="1" name="Рисунок 0" descr="906e0ab0-26ba-11e4-a7ab-0050568f7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e0ab0-26ba-11e4-a7ab-0050568f787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Cs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46990</wp:posOffset>
            </wp:positionV>
            <wp:extent cx="1564640" cy="1171575"/>
            <wp:effectExtent l="19050" t="0" r="0" b="0"/>
            <wp:wrapThrough wrapText="bothSides">
              <wp:wrapPolygon edited="0">
                <wp:start x="2630" y="1405"/>
                <wp:lineTo x="1315" y="3161"/>
                <wp:lineTo x="1052" y="7024"/>
                <wp:lineTo x="-263" y="8780"/>
                <wp:lineTo x="0" y="17561"/>
                <wp:lineTo x="2104" y="18615"/>
                <wp:lineTo x="7364" y="20722"/>
                <wp:lineTo x="7890" y="20722"/>
                <wp:lineTo x="16831" y="20722"/>
                <wp:lineTo x="20776" y="20371"/>
                <wp:lineTo x="21565" y="18966"/>
                <wp:lineTo x="21302" y="18263"/>
                <wp:lineTo x="21302" y="12644"/>
                <wp:lineTo x="21565" y="12644"/>
                <wp:lineTo x="21565" y="3512"/>
                <wp:lineTo x="19724" y="1756"/>
                <wp:lineTo x="15779" y="1405"/>
                <wp:lineTo x="2630" y="1405"/>
              </wp:wrapPolygon>
            </wp:wrapThrough>
            <wp:docPr id="6" name="Рисунок 1" descr="IMG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8C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                                                                          </w:t>
      </w:r>
      <w:r w:rsidR="00E239E2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   </w:t>
      </w:r>
      <w:r w:rsidR="00C573B1">
        <w:rPr>
          <w:rFonts w:ascii="Arial" w:eastAsia="Times New Roman" w:hAnsi="Arial" w:cs="Arial"/>
          <w:b/>
          <w:bCs/>
          <w:iCs/>
          <w:sz w:val="24"/>
          <w:szCs w:val="20"/>
        </w:rPr>
        <w:t xml:space="preserve">  </w:t>
      </w:r>
    </w:p>
    <w:p w:rsidR="0035155C" w:rsidRPr="009356D0" w:rsidRDefault="00450922" w:rsidP="00935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Cs w:val="16"/>
        </w:rPr>
      </w:pPr>
      <w:r>
        <w:rPr>
          <w:rFonts w:ascii="Arial" w:eastAsia="Times New Roman" w:hAnsi="Arial" w:cs="Arial"/>
          <w:b/>
          <w:bCs/>
          <w:iCs/>
          <w:noProof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71755</wp:posOffset>
            </wp:positionV>
            <wp:extent cx="1367155" cy="808990"/>
            <wp:effectExtent l="38100" t="0" r="23495" b="219710"/>
            <wp:wrapThrough wrapText="bothSides">
              <wp:wrapPolygon edited="0">
                <wp:start x="-301" y="0"/>
                <wp:lineTo x="-602" y="27466"/>
                <wp:lineTo x="21971" y="27466"/>
                <wp:lineTo x="21971" y="8138"/>
                <wp:lineTo x="21670" y="509"/>
                <wp:lineTo x="21670" y="0"/>
                <wp:lineTo x="-301" y="0"/>
              </wp:wrapPolygon>
            </wp:wrapThrough>
            <wp:docPr id="5" name="Рисунок 3" descr="7f583ccda58f11e4827794de8067e7c4_643cdfd93f8f11e7a72c005056c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583ccda58f11e4827794de8067e7c4_643cdfd93f8f11e7a72c005056c00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5155C" w:rsidRPr="009356D0">
        <w:rPr>
          <w:rFonts w:ascii="Arial" w:eastAsia="Times New Roman" w:hAnsi="Arial" w:cs="Arial"/>
          <w:b/>
          <w:bCs/>
          <w:iCs/>
          <w:szCs w:val="16"/>
        </w:rPr>
        <w:t xml:space="preserve">  </w:t>
      </w:r>
    </w:p>
    <w:p w:rsidR="0035155C" w:rsidRPr="009356D0" w:rsidRDefault="0035155C" w:rsidP="00935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noProof/>
          <w:color w:val="000000"/>
          <w:sz w:val="18"/>
          <w:szCs w:val="16"/>
        </w:rPr>
      </w:pPr>
      <w:r w:rsidRPr="009356D0">
        <w:rPr>
          <w:rFonts w:ascii="Arial" w:eastAsia="Times New Roman" w:hAnsi="Arial" w:cs="Arial"/>
          <w:b/>
          <w:iCs/>
          <w:sz w:val="20"/>
          <w:szCs w:val="16"/>
        </w:rPr>
        <w:br w:type="textWrapping" w:clear="all"/>
      </w:r>
    </w:p>
    <w:p w:rsidR="00DD6BC5" w:rsidRPr="00DD6BC5" w:rsidRDefault="00DD6BC5" w:rsidP="00205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D6BC5">
        <w:rPr>
          <w:rFonts w:ascii="Arial" w:eastAsia="Times New Roman" w:hAnsi="Arial" w:cs="Arial"/>
          <w:b/>
          <w:iCs/>
          <w:color w:val="000000"/>
          <w:sz w:val="24"/>
          <w:szCs w:val="24"/>
        </w:rPr>
        <w:t>ПЕРЕД УСТАНОВКОЙ</w:t>
      </w:r>
      <w:r w:rsidR="003C1DDC">
        <w:rPr>
          <w:rFonts w:ascii="Arial" w:eastAsia="Times New Roman" w:hAnsi="Arial" w:cs="Arial"/>
          <w:b/>
          <w:iCs/>
          <w:color w:val="000000"/>
          <w:sz w:val="24"/>
          <w:szCs w:val="24"/>
        </w:rPr>
        <w:t>!</w:t>
      </w:r>
    </w:p>
    <w:p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Ослабьте гайки крепления колесного диска к ступице.</w:t>
      </w:r>
    </w:p>
    <w:p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Поднимите автомобиль домкратом</w:t>
      </w:r>
      <w:r w:rsidR="00710D18"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.</w:t>
      </w:r>
    </w:p>
    <w:p w:rsidR="0035155C" w:rsidRPr="005F07B5" w:rsidRDefault="0035155C" w:rsidP="00DD6BC5">
      <w:pPr>
        <w:shd w:val="clear" w:color="auto" w:fill="FFFFFF"/>
        <w:spacing w:after="0"/>
        <w:rPr>
          <w:rFonts w:ascii="Arial" w:eastAsia="Times New Roman" w:hAnsi="Arial" w:cs="Arial"/>
          <w:b/>
          <w:iCs/>
          <w:color w:val="000000"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Отвинтите гайки и снимите колесо</w:t>
      </w:r>
      <w:r w:rsidR="00710D18"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.</w:t>
      </w:r>
    </w:p>
    <w:p w:rsidR="0020523D" w:rsidRDefault="0035155C" w:rsidP="0020523D">
      <w:pPr>
        <w:spacing w:after="0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eastAsia="Times New Roman" w:hAnsi="Arial" w:cs="Arial"/>
          <w:b/>
          <w:iCs/>
          <w:color w:val="000000"/>
          <w:sz w:val="20"/>
          <w:szCs w:val="18"/>
        </w:rPr>
        <w:t>Очистите шпильки и посадочную поверхность ступицы,</w:t>
      </w:r>
      <w:r w:rsidRPr="005F07B5">
        <w:rPr>
          <w:rFonts w:ascii="Arial" w:hAnsi="Arial" w:cs="Arial"/>
          <w:b/>
          <w:sz w:val="20"/>
          <w:szCs w:val="18"/>
        </w:rPr>
        <w:t xml:space="preserve"> у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далив грязь, ржавчину </w:t>
      </w:r>
      <w:r w:rsidRPr="005F07B5">
        <w:rPr>
          <w:rFonts w:ascii="Arial" w:hAnsi="Arial" w:cs="Arial"/>
          <w:b/>
          <w:sz w:val="20"/>
          <w:szCs w:val="18"/>
        </w:rPr>
        <w:t>металлической щеткой.</w:t>
      </w:r>
    </w:p>
    <w:p w:rsidR="00275FDA" w:rsidRPr="0020523D" w:rsidRDefault="00275FDA" w:rsidP="0020523D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4"/>
          <w:szCs w:val="16"/>
        </w:rPr>
        <w:t>ВАЖНО!!!</w:t>
      </w:r>
    </w:p>
    <w:p w:rsidR="00724BD2" w:rsidRDefault="00275FDA" w:rsidP="00724BD2">
      <w:pPr>
        <w:shd w:val="clear" w:color="auto" w:fill="FFFFFF"/>
        <w:spacing w:after="0"/>
        <w:rPr>
          <w:rFonts w:ascii="Arial" w:hAnsi="Arial" w:cs="Arial"/>
          <w:b/>
          <w:sz w:val="20"/>
          <w:szCs w:val="16"/>
          <w:shd w:val="clear" w:color="auto" w:fill="FFFFFF"/>
        </w:rPr>
      </w:pPr>
      <w:r w:rsidRPr="005F07B5">
        <w:rPr>
          <w:rFonts w:ascii="Arial" w:hAnsi="Arial" w:cs="Arial"/>
          <w:b/>
          <w:sz w:val="20"/>
          <w:szCs w:val="16"/>
        </w:rPr>
        <w:t xml:space="preserve">Обратите внимание на аккуратность монтажа проставок. </w:t>
      </w:r>
      <w:r w:rsidR="00A340B5" w:rsidRPr="005F07B5">
        <w:rPr>
          <w:rFonts w:ascii="Arial" w:hAnsi="Arial" w:cs="Arial"/>
          <w:b/>
          <w:sz w:val="20"/>
          <w:szCs w:val="18"/>
        </w:rPr>
        <w:t>Допускается использо</w:t>
      </w:r>
      <w:r w:rsidR="00A340B5">
        <w:rPr>
          <w:rFonts w:ascii="Arial" w:hAnsi="Arial" w:cs="Arial"/>
          <w:b/>
          <w:sz w:val="20"/>
          <w:szCs w:val="18"/>
        </w:rPr>
        <w:t xml:space="preserve">вание фиксатора резьбы! </w:t>
      </w:r>
      <w:r w:rsidRPr="005F07B5">
        <w:rPr>
          <w:rFonts w:ascii="Arial" w:hAnsi="Arial" w:cs="Arial"/>
          <w:b/>
          <w:sz w:val="20"/>
          <w:szCs w:val="16"/>
        </w:rPr>
        <w:t xml:space="preserve">При каждой установке сначала наживляются противолежащие друг другу болты или гайки, после этого остальные закручиваются до упора с незначительным усилием. Далее они затягиваются калиброванным динамометрическим ключом, оснащенным шестигранной головкой подходящей по размеру и диаметру к отверстию. Не допускается применение пневматических; гидравлических; электрических  и др. гайковертов. ( ЗАПРЕЩЕНО ПЕРЕТЯГИВАТЬ!) </w:t>
      </w:r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>Неправильная затяжка (слабая или перетяжка) гайки может привести к</w:t>
      </w:r>
      <w:r w:rsidR="009028CC" w:rsidRPr="005F07B5">
        <w:rPr>
          <w:rFonts w:ascii="Arial" w:hAnsi="Arial" w:cs="Arial"/>
          <w:b/>
          <w:sz w:val="20"/>
          <w:szCs w:val="16"/>
          <w:shd w:val="clear" w:color="auto" w:fill="FFFFFF"/>
        </w:rPr>
        <w:t xml:space="preserve"> поломке или деформации поверхности изделия в месте зажима</w:t>
      </w:r>
      <w:r w:rsidRPr="005F07B5">
        <w:rPr>
          <w:rFonts w:ascii="Arial" w:hAnsi="Arial" w:cs="Arial"/>
          <w:b/>
          <w:sz w:val="20"/>
          <w:szCs w:val="16"/>
          <w:shd w:val="clear" w:color="auto" w:fill="FFFFFF"/>
        </w:rPr>
        <w:t>, срезу шпильки и  другим серьезным повреждениям!</w:t>
      </w:r>
    </w:p>
    <w:p w:rsidR="00724BD2" w:rsidRPr="00724BD2" w:rsidRDefault="001B5C67" w:rsidP="00724BD2">
      <w:pPr>
        <w:shd w:val="clear" w:color="auto" w:fill="FFFFFF"/>
        <w:spacing w:after="0"/>
        <w:rPr>
          <w:rFonts w:ascii="Arial" w:hAnsi="Arial" w:cs="Arial"/>
          <w:b/>
          <w:sz w:val="20"/>
          <w:szCs w:val="16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461010</wp:posOffset>
            </wp:positionH>
            <wp:positionV relativeFrom="paragraph">
              <wp:posOffset>105410</wp:posOffset>
            </wp:positionV>
            <wp:extent cx="304800" cy="276225"/>
            <wp:effectExtent l="19050" t="0" r="0" b="0"/>
            <wp:wrapNone/>
            <wp:docPr id="13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39D" w:rsidRDefault="00AB0613" w:rsidP="003C1DD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</w:pP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ЗАТЯЖК</w:t>
      </w:r>
      <w:r w:rsidR="00724BD2"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У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 </w:t>
      </w:r>
      <w:r w:rsidR="00DA5319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КОЛЕСНЫХ 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ПРОСТАВОК ПРОИЗВОДИТ</w:t>
      </w:r>
      <w:r w:rsidR="00724BD2"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>Ь</w:t>
      </w:r>
      <w:r w:rsidRPr="00724BD2">
        <w:rPr>
          <w:rFonts w:ascii="Arial" w:eastAsia="Times New Roman" w:hAnsi="Arial" w:cs="Arial"/>
          <w:b/>
          <w:bCs/>
          <w:iCs/>
          <w:color w:val="000000"/>
          <w:sz w:val="28"/>
          <w:szCs w:val="26"/>
        </w:rPr>
        <w:t xml:space="preserve"> ДИНАМОМЕТРИЧЕСКИМ КЛЮЧЕМ !!!</w:t>
      </w:r>
    </w:p>
    <w:p w:rsidR="00E2339D" w:rsidRPr="00E2339D" w:rsidRDefault="001B5C67" w:rsidP="00E2339D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Момент затяжки проставок колес</w:t>
      </w:r>
      <w:r w:rsidR="008E02D5" w:rsidRPr="0035537C">
        <w:rPr>
          <w:rFonts w:ascii="Arial" w:hAnsi="Arial" w:cs="Arial"/>
          <w:b/>
          <w:sz w:val="20"/>
          <w:szCs w:val="18"/>
        </w:rPr>
        <w:t xml:space="preserve"> из легких спла</w:t>
      </w:r>
      <w:r>
        <w:rPr>
          <w:rFonts w:ascii="Arial" w:hAnsi="Arial" w:cs="Arial"/>
          <w:b/>
          <w:sz w:val="20"/>
          <w:szCs w:val="18"/>
        </w:rPr>
        <w:t>вов находится в пределах 90 — 11</w:t>
      </w:r>
      <w:r w:rsidR="008E02D5" w:rsidRPr="0035537C">
        <w:rPr>
          <w:rFonts w:ascii="Arial" w:hAnsi="Arial" w:cs="Arial"/>
          <w:b/>
          <w:sz w:val="20"/>
          <w:szCs w:val="18"/>
        </w:rPr>
        <w:t>0 Нм</w:t>
      </w:r>
      <w:r>
        <w:rPr>
          <w:rFonts w:ascii="Arial" w:hAnsi="Arial" w:cs="Arial"/>
          <w:b/>
          <w:sz w:val="20"/>
          <w:szCs w:val="18"/>
        </w:rPr>
        <w:t>.</w:t>
      </w:r>
      <w:r w:rsidR="008E02D5" w:rsidRPr="0035537C">
        <w:rPr>
          <w:rFonts w:ascii="Arial" w:hAnsi="Arial" w:cs="Arial"/>
          <w:b/>
          <w:sz w:val="20"/>
          <w:szCs w:val="18"/>
        </w:rPr>
        <w:t xml:space="preserve"> </w:t>
      </w:r>
    </w:p>
    <w:p w:rsidR="00724BD2" w:rsidRPr="0020523D" w:rsidRDefault="00724BD2" w:rsidP="002052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16"/>
          <w:shd w:val="clear" w:color="auto" w:fill="FFFFFF"/>
        </w:rPr>
      </w:pP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М10 х 1,25 - 90 Нм, М12 х 1,25 – 90 Нм, М12</w:t>
      </w:r>
      <w:r w:rsidR="008E02D5">
        <w:rPr>
          <w:rFonts w:ascii="Arial" w:hAnsi="Arial" w:cs="Arial"/>
          <w:b/>
          <w:sz w:val="20"/>
          <w:szCs w:val="16"/>
          <w:shd w:val="clear" w:color="auto" w:fill="FFFFFF"/>
        </w:rPr>
        <w:t xml:space="preserve"> х 1,5 – 110 Нм, М14 х 1,25 – 1</w:t>
      </w:r>
      <w:r w:rsidR="001B5C67">
        <w:rPr>
          <w:rFonts w:ascii="Arial" w:hAnsi="Arial" w:cs="Arial"/>
          <w:b/>
          <w:sz w:val="20"/>
          <w:szCs w:val="16"/>
          <w:shd w:val="clear" w:color="auto" w:fill="FFFFFF"/>
        </w:rPr>
        <w:t>1</w:t>
      </w: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 xml:space="preserve">0 Нм, </w:t>
      </w:r>
      <w:r w:rsidR="008E02D5">
        <w:rPr>
          <w:rFonts w:ascii="Arial" w:hAnsi="Arial" w:cs="Arial"/>
          <w:b/>
          <w:sz w:val="20"/>
          <w:szCs w:val="16"/>
          <w:shd w:val="clear" w:color="auto" w:fill="FFFFFF"/>
        </w:rPr>
        <w:t>М14 х 1,5 – 1</w:t>
      </w:r>
      <w:r w:rsidR="001B5C67">
        <w:rPr>
          <w:rFonts w:ascii="Arial" w:hAnsi="Arial" w:cs="Arial"/>
          <w:b/>
          <w:sz w:val="20"/>
          <w:szCs w:val="16"/>
          <w:shd w:val="clear" w:color="auto" w:fill="FFFFFF"/>
        </w:rPr>
        <w:t>1</w:t>
      </w:r>
      <w:r w:rsidRPr="0020523D">
        <w:rPr>
          <w:rFonts w:ascii="Arial" w:hAnsi="Arial" w:cs="Arial"/>
          <w:b/>
          <w:sz w:val="20"/>
          <w:szCs w:val="16"/>
          <w:shd w:val="clear" w:color="auto" w:fill="FFFFFF"/>
        </w:rPr>
        <w:t>0 Нм.</w:t>
      </w:r>
    </w:p>
    <w:p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lastRenderedPageBreak/>
        <w:t>При установке проставок, переходников, </w:t>
      </w:r>
      <w:r w:rsidRPr="005F07B5">
        <w:rPr>
          <w:rFonts w:ascii="Arial" w:hAnsi="Arial" w:cs="Arial"/>
          <w:b/>
          <w:bCs/>
          <w:sz w:val="20"/>
          <w:szCs w:val="18"/>
        </w:rPr>
        <w:t>адаптеров  с запрессованными шпильками</w:t>
      </w:r>
      <w:r w:rsidRPr="005F07B5">
        <w:rPr>
          <w:rFonts w:ascii="Arial" w:hAnsi="Arial" w:cs="Arial"/>
          <w:b/>
          <w:sz w:val="20"/>
          <w:szCs w:val="18"/>
        </w:rPr>
        <w:t> используйт</w:t>
      </w:r>
      <w:r w:rsidR="00724D1A" w:rsidRPr="005F07B5">
        <w:rPr>
          <w:rFonts w:ascii="Arial" w:hAnsi="Arial" w:cs="Arial"/>
          <w:b/>
          <w:sz w:val="20"/>
          <w:szCs w:val="18"/>
        </w:rPr>
        <w:t>е прилагаемые в комплекте гайки</w:t>
      </w:r>
      <w:r w:rsidR="0021367C">
        <w:rPr>
          <w:rFonts w:ascii="Arial" w:hAnsi="Arial" w:cs="Arial"/>
          <w:b/>
          <w:sz w:val="20"/>
          <w:szCs w:val="18"/>
        </w:rPr>
        <w:t xml:space="preserve"> (ЗАПРЕЩЕНО ПЕРЕТЯГИВАТЬ!) </w:t>
      </w:r>
      <w:r w:rsidRPr="005F07B5">
        <w:rPr>
          <w:rFonts w:ascii="Arial" w:hAnsi="Arial" w:cs="Arial"/>
          <w:b/>
          <w:sz w:val="20"/>
          <w:szCs w:val="18"/>
        </w:rPr>
        <w:t>После чего установите колесо на выступающие из проставки шпильки. Убедитесь, что прилегающие плоскости проставки и диска плотно прилегают друг к другу и не имеют никаких зазоров. Установите оригинальные гайки в крепежные отверстия в диске и затяните их равномерно.</w:t>
      </w:r>
    </w:p>
    <w:p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При установке проставок, переходников, </w:t>
      </w:r>
      <w:r w:rsidR="00096097" w:rsidRPr="005F07B5">
        <w:rPr>
          <w:rFonts w:ascii="Arial" w:hAnsi="Arial" w:cs="Arial"/>
          <w:b/>
          <w:bCs/>
          <w:sz w:val="20"/>
          <w:szCs w:val="18"/>
        </w:rPr>
        <w:t xml:space="preserve">адаптеров  с запрессованными футорками, </w:t>
      </w:r>
      <w:r w:rsidRPr="005F07B5">
        <w:rPr>
          <w:rFonts w:ascii="Arial" w:hAnsi="Arial" w:cs="Arial"/>
          <w:b/>
          <w:sz w:val="20"/>
          <w:szCs w:val="18"/>
        </w:rPr>
        <w:t>используйте</w:t>
      </w:r>
      <w:r w:rsidR="00724D1A" w:rsidRPr="005F07B5">
        <w:rPr>
          <w:rFonts w:ascii="Arial" w:hAnsi="Arial" w:cs="Arial"/>
          <w:b/>
          <w:sz w:val="20"/>
          <w:szCs w:val="18"/>
        </w:rPr>
        <w:t xml:space="preserve"> прилагаемые в комплекте болты </w:t>
      </w:r>
      <w:r w:rsidR="00096097" w:rsidRPr="005F07B5">
        <w:rPr>
          <w:rFonts w:ascii="Arial" w:hAnsi="Arial" w:cs="Arial"/>
          <w:b/>
          <w:sz w:val="20"/>
          <w:szCs w:val="18"/>
        </w:rPr>
        <w:t>(ЗА</w:t>
      </w:r>
      <w:r w:rsidR="0021367C">
        <w:rPr>
          <w:rFonts w:ascii="Arial" w:hAnsi="Arial" w:cs="Arial"/>
          <w:b/>
          <w:sz w:val="20"/>
          <w:szCs w:val="18"/>
        </w:rPr>
        <w:t xml:space="preserve">ПРЕЩЕНО ПЕРЕТЯГИВАТЬ!) </w:t>
      </w:r>
      <w:r w:rsidRPr="005F07B5">
        <w:rPr>
          <w:rFonts w:ascii="Arial" w:hAnsi="Arial" w:cs="Arial"/>
          <w:b/>
          <w:sz w:val="20"/>
          <w:szCs w:val="18"/>
        </w:rPr>
        <w:t>После чего установите колесо на проставку. Убедитесь, что прилегающие  плоскости проставки и диска плотно прилегают друг к другу и не имеют никаких зазоров. Установите оригинальные болты</w:t>
      </w:r>
      <w:r w:rsidR="00CF44D3" w:rsidRPr="005F07B5">
        <w:rPr>
          <w:rFonts w:ascii="Arial" w:hAnsi="Arial" w:cs="Arial"/>
          <w:b/>
          <w:sz w:val="20"/>
          <w:szCs w:val="18"/>
        </w:rPr>
        <w:t xml:space="preserve"> в крепежные отверстия в диске и </w:t>
      </w:r>
      <w:r w:rsidRPr="005F07B5">
        <w:rPr>
          <w:rFonts w:ascii="Arial" w:hAnsi="Arial" w:cs="Arial"/>
          <w:b/>
          <w:sz w:val="20"/>
          <w:szCs w:val="18"/>
        </w:rPr>
        <w:t>затяните их равномерно. Убедитесь, что оригинальные болты не выступают за пределы глубины футорок на проставке</w:t>
      </w:r>
      <w:r w:rsidR="00710D18" w:rsidRPr="005F07B5">
        <w:rPr>
          <w:rFonts w:ascii="Arial" w:hAnsi="Arial" w:cs="Arial"/>
          <w:b/>
          <w:sz w:val="20"/>
          <w:szCs w:val="18"/>
        </w:rPr>
        <w:t>.</w:t>
      </w:r>
    </w:p>
    <w:p w:rsidR="0035155C" w:rsidRPr="005F07B5" w:rsidRDefault="0035155C" w:rsidP="00E33D30">
      <w:pPr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При установке</w:t>
      </w:r>
      <w:r w:rsidRPr="005F07B5">
        <w:rPr>
          <w:rFonts w:ascii="Arial" w:hAnsi="Arial" w:cs="Arial"/>
          <w:b/>
          <w:bCs/>
          <w:sz w:val="20"/>
          <w:szCs w:val="18"/>
        </w:rPr>
        <w:t xml:space="preserve"> сквозных</w:t>
      </w:r>
      <w:r w:rsidRPr="005F07B5">
        <w:rPr>
          <w:rFonts w:ascii="Arial" w:hAnsi="Arial" w:cs="Arial"/>
          <w:b/>
          <w:sz w:val="20"/>
          <w:szCs w:val="18"/>
        </w:rPr>
        <w:t xml:space="preserve"> проставок, переходников, </w:t>
      </w:r>
      <w:r w:rsidRPr="005F07B5">
        <w:rPr>
          <w:rFonts w:ascii="Arial" w:hAnsi="Arial" w:cs="Arial"/>
          <w:b/>
          <w:bCs/>
          <w:sz w:val="20"/>
          <w:szCs w:val="18"/>
        </w:rPr>
        <w:t xml:space="preserve">адаптеров </w:t>
      </w:r>
      <w:r w:rsidRPr="005F07B5">
        <w:rPr>
          <w:rFonts w:ascii="Arial" w:hAnsi="Arial" w:cs="Arial"/>
          <w:b/>
          <w:sz w:val="20"/>
          <w:szCs w:val="18"/>
        </w:rPr>
        <w:t xml:space="preserve"> дополнительные средства для закрепления их на ступице автомобиля</w:t>
      </w:r>
      <w:r w:rsidRPr="005F07B5">
        <w:rPr>
          <w:rFonts w:ascii="Arial" w:hAnsi="Arial" w:cs="Arial"/>
          <w:b/>
          <w:bCs/>
          <w:sz w:val="20"/>
          <w:szCs w:val="18"/>
        </w:rPr>
        <w:t xml:space="preserve">  </w:t>
      </w:r>
      <w:r w:rsidRPr="005F07B5">
        <w:rPr>
          <w:rFonts w:ascii="Arial" w:hAnsi="Arial" w:cs="Arial"/>
          <w:b/>
          <w:sz w:val="20"/>
          <w:szCs w:val="18"/>
        </w:rPr>
        <w:t>не используются, они зажимаются между ступицей и установочной плоскостью диска. Следует установить колесо на проставку таким образом, чтобы отверстия в проставке совпадали с крепежными отверстиями на ступице автомобиля. После чего установите колесо на проставку в таком же порядке. При установке сквозных, проставок потребуется замена оригинального крепежа на удлиненный в соответствии с толщиной сквозной проставки. Установите удлиненный крепеж в крепежные отверстия в диске и затяните его равномерно</w:t>
      </w:r>
      <w:r w:rsidR="00710D18" w:rsidRPr="005F07B5">
        <w:rPr>
          <w:rFonts w:ascii="Arial" w:hAnsi="Arial" w:cs="Arial"/>
          <w:b/>
          <w:sz w:val="20"/>
          <w:szCs w:val="18"/>
        </w:rPr>
        <w:t>.</w:t>
      </w:r>
      <w:r w:rsidRPr="005F07B5">
        <w:rPr>
          <w:rFonts w:ascii="Arial" w:hAnsi="Arial" w:cs="Arial"/>
          <w:b/>
          <w:sz w:val="20"/>
          <w:szCs w:val="18"/>
        </w:rPr>
        <w:t xml:space="preserve"> (ЗАПРЕЩЕНО ПЕРЕТЯГИВАТЬ!)</w:t>
      </w:r>
      <w:r w:rsidR="00902BF6" w:rsidRPr="005F07B5">
        <w:rPr>
          <w:rFonts w:ascii="Arial" w:hAnsi="Arial" w:cs="Arial"/>
          <w:b/>
          <w:noProof/>
          <w:sz w:val="28"/>
        </w:rPr>
        <w:t xml:space="preserve"> </w:t>
      </w:r>
    </w:p>
    <w:p w:rsidR="005F07B5" w:rsidRPr="005F07B5" w:rsidRDefault="00FA4F48" w:rsidP="005F07B5">
      <w:pPr>
        <w:spacing w:after="0"/>
        <w:rPr>
          <w:rFonts w:ascii="Arial" w:hAnsi="Arial" w:cs="Arial"/>
          <w:b/>
          <w:sz w:val="20"/>
          <w:szCs w:val="18"/>
        </w:rPr>
      </w:pPr>
      <w:r w:rsidRPr="005F07B5">
        <w:rPr>
          <w:rFonts w:ascii="Arial" w:hAnsi="Arial" w:cs="Arial"/>
          <w:b/>
          <w:sz w:val="20"/>
          <w:szCs w:val="18"/>
        </w:rPr>
        <w:t>После монтажа, проверьте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 беспрепятственную функциональность колеса, провернув его несколько раз.</w:t>
      </w:r>
    </w:p>
    <w:p w:rsidR="00C32D39" w:rsidRPr="00FF5105" w:rsidRDefault="00FF5105" w:rsidP="00F94C9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F5105">
        <w:rPr>
          <w:rFonts w:ascii="Arial" w:hAnsi="Arial" w:cs="Arial"/>
          <w:b/>
          <w:sz w:val="24"/>
          <w:szCs w:val="18"/>
        </w:rPr>
        <w:t>Рекомендуется</w:t>
      </w:r>
      <w:r w:rsidR="00275FDA" w:rsidRPr="00FF5105">
        <w:rPr>
          <w:rFonts w:ascii="Arial" w:hAnsi="Arial" w:cs="Arial"/>
          <w:b/>
          <w:sz w:val="24"/>
          <w:szCs w:val="18"/>
        </w:rPr>
        <w:t>!</w:t>
      </w:r>
    </w:p>
    <w:p w:rsidR="0035537C" w:rsidRPr="0035537C" w:rsidRDefault="00736AD8" w:rsidP="00883692">
      <w:pPr>
        <w:spacing w:after="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0"/>
          <w:szCs w:val="18"/>
        </w:rPr>
        <w:t>Через 50</w:t>
      </w:r>
      <w:r w:rsidR="00A340B5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-</w:t>
      </w:r>
      <w:r w:rsidR="00A340B5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100км </w:t>
      </w:r>
      <w:r w:rsidR="00A340B5">
        <w:rPr>
          <w:rFonts w:ascii="Arial" w:hAnsi="Arial" w:cs="Arial"/>
          <w:b/>
          <w:sz w:val="20"/>
          <w:szCs w:val="18"/>
        </w:rPr>
        <w:t xml:space="preserve">произвести </w:t>
      </w:r>
      <w:r w:rsidR="00C84961">
        <w:rPr>
          <w:rFonts w:ascii="Arial" w:hAnsi="Arial" w:cs="Arial"/>
          <w:b/>
          <w:sz w:val="20"/>
          <w:szCs w:val="18"/>
        </w:rPr>
        <w:t xml:space="preserve">контрольную </w:t>
      </w:r>
      <w:r>
        <w:rPr>
          <w:rFonts w:ascii="Arial" w:hAnsi="Arial" w:cs="Arial"/>
          <w:b/>
          <w:sz w:val="20"/>
          <w:szCs w:val="18"/>
        </w:rPr>
        <w:t>провер</w:t>
      </w:r>
      <w:r w:rsidR="00A340B5">
        <w:rPr>
          <w:rFonts w:ascii="Arial" w:hAnsi="Arial" w:cs="Arial"/>
          <w:b/>
          <w:sz w:val="20"/>
          <w:szCs w:val="18"/>
        </w:rPr>
        <w:t>ку</w:t>
      </w:r>
      <w:r w:rsidR="00275FDA" w:rsidRPr="005F07B5">
        <w:rPr>
          <w:rFonts w:ascii="Arial" w:hAnsi="Arial" w:cs="Arial"/>
          <w:b/>
          <w:sz w:val="20"/>
          <w:szCs w:val="18"/>
        </w:rPr>
        <w:t xml:space="preserve"> </w:t>
      </w:r>
      <w:r w:rsidR="00A340B5">
        <w:rPr>
          <w:rFonts w:ascii="Arial" w:hAnsi="Arial" w:cs="Arial"/>
          <w:b/>
          <w:sz w:val="20"/>
          <w:szCs w:val="18"/>
        </w:rPr>
        <w:t xml:space="preserve">элементов </w:t>
      </w:r>
      <w:r w:rsidR="00275FDA" w:rsidRPr="005F07B5">
        <w:rPr>
          <w:rFonts w:ascii="Arial" w:hAnsi="Arial" w:cs="Arial"/>
          <w:b/>
          <w:sz w:val="20"/>
          <w:szCs w:val="18"/>
        </w:rPr>
        <w:t>креп</w:t>
      </w:r>
      <w:r w:rsidR="00A340B5">
        <w:rPr>
          <w:rFonts w:ascii="Arial" w:hAnsi="Arial" w:cs="Arial"/>
          <w:b/>
          <w:sz w:val="20"/>
          <w:szCs w:val="18"/>
        </w:rPr>
        <w:t>ления колес</w:t>
      </w:r>
      <w:r w:rsidR="00C84961">
        <w:rPr>
          <w:rFonts w:ascii="Arial" w:hAnsi="Arial" w:cs="Arial"/>
          <w:b/>
          <w:sz w:val="20"/>
          <w:szCs w:val="18"/>
        </w:rPr>
        <w:t xml:space="preserve">. При необходимости </w:t>
      </w:r>
      <w:r w:rsidR="0035537C">
        <w:rPr>
          <w:rFonts w:ascii="Arial" w:hAnsi="Arial" w:cs="Arial"/>
          <w:b/>
          <w:sz w:val="20"/>
          <w:szCs w:val="18"/>
        </w:rPr>
        <w:t>под</w:t>
      </w:r>
      <w:r w:rsidR="0035537C" w:rsidRPr="0035537C">
        <w:rPr>
          <w:rFonts w:ascii="Arial" w:hAnsi="Arial" w:cs="Arial"/>
          <w:b/>
          <w:sz w:val="20"/>
          <w:szCs w:val="18"/>
        </w:rPr>
        <w:t xml:space="preserve">тянуть </w:t>
      </w:r>
      <w:r w:rsidR="00C84961">
        <w:rPr>
          <w:rFonts w:ascii="Arial" w:hAnsi="Arial" w:cs="Arial"/>
          <w:b/>
          <w:sz w:val="20"/>
          <w:szCs w:val="18"/>
        </w:rPr>
        <w:t xml:space="preserve">крепеж </w:t>
      </w:r>
      <w:r w:rsidR="008F32BD">
        <w:rPr>
          <w:rFonts w:ascii="Arial" w:hAnsi="Arial" w:cs="Arial"/>
          <w:b/>
          <w:sz w:val="20"/>
          <w:szCs w:val="18"/>
        </w:rPr>
        <w:t>д</w:t>
      </w:r>
      <w:r w:rsidR="00765969">
        <w:rPr>
          <w:rFonts w:ascii="Arial" w:hAnsi="Arial" w:cs="Arial"/>
          <w:b/>
          <w:sz w:val="20"/>
          <w:szCs w:val="18"/>
        </w:rPr>
        <w:t>инамометрическим ключом</w:t>
      </w:r>
      <w:r w:rsidR="00573070">
        <w:rPr>
          <w:rFonts w:ascii="Arial" w:hAnsi="Arial" w:cs="Arial"/>
          <w:b/>
          <w:sz w:val="20"/>
          <w:szCs w:val="18"/>
        </w:rPr>
        <w:t>,</w:t>
      </w:r>
      <w:r w:rsidR="008F32BD">
        <w:rPr>
          <w:rFonts w:ascii="Arial" w:hAnsi="Arial" w:cs="Arial"/>
          <w:b/>
          <w:sz w:val="20"/>
          <w:szCs w:val="18"/>
        </w:rPr>
        <w:t xml:space="preserve"> </w:t>
      </w:r>
      <w:r w:rsidR="00C84961">
        <w:rPr>
          <w:rFonts w:ascii="Arial" w:hAnsi="Arial" w:cs="Arial"/>
          <w:b/>
          <w:sz w:val="20"/>
          <w:szCs w:val="18"/>
        </w:rPr>
        <w:t>рекомендуе</w:t>
      </w:r>
      <w:r w:rsidR="00883692">
        <w:rPr>
          <w:rFonts w:ascii="Arial" w:hAnsi="Arial" w:cs="Arial"/>
          <w:b/>
          <w:sz w:val="20"/>
          <w:szCs w:val="18"/>
        </w:rPr>
        <w:t>мым моментом</w:t>
      </w:r>
      <w:r w:rsidR="00C84961">
        <w:rPr>
          <w:rFonts w:ascii="Arial" w:hAnsi="Arial" w:cs="Arial"/>
          <w:b/>
          <w:sz w:val="20"/>
          <w:szCs w:val="18"/>
        </w:rPr>
        <w:t>!</w:t>
      </w:r>
      <w:r w:rsidR="0035537C">
        <w:rPr>
          <w:rFonts w:ascii="Arial" w:hAnsi="Arial" w:cs="Arial"/>
          <w:b/>
          <w:sz w:val="20"/>
          <w:szCs w:val="18"/>
        </w:rPr>
        <w:t xml:space="preserve"> </w:t>
      </w:r>
      <w:r w:rsidR="00275FDA" w:rsidRPr="005F07B5">
        <w:rPr>
          <w:rFonts w:ascii="Arial" w:hAnsi="Arial" w:cs="Arial"/>
          <w:b/>
          <w:sz w:val="20"/>
          <w:szCs w:val="18"/>
        </w:rPr>
        <w:t>(ЗАПРЕЩЕНО ПЕРЕТЯГИВАТЬ!)</w:t>
      </w:r>
    </w:p>
    <w:p w:rsidR="00B93A9C" w:rsidRPr="005F07B5" w:rsidRDefault="0035155C" w:rsidP="0035537C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18"/>
        </w:rPr>
      </w:pPr>
      <w:r w:rsidRPr="005F07B5">
        <w:rPr>
          <w:rFonts w:ascii="Arial" w:hAnsi="Arial" w:cs="Arial"/>
          <w:b/>
          <w:sz w:val="24"/>
          <w:szCs w:val="16"/>
        </w:rPr>
        <w:t>Возврат товара!</w:t>
      </w:r>
    </w:p>
    <w:p w:rsidR="00C32D39" w:rsidRPr="005F07B5" w:rsidRDefault="00724D1A" w:rsidP="00B93A9C">
      <w:pPr>
        <w:rPr>
          <w:rFonts w:ascii="Arial" w:hAnsi="Arial" w:cs="Arial"/>
          <w:b/>
          <w:sz w:val="24"/>
          <w:szCs w:val="16"/>
        </w:rPr>
      </w:pPr>
      <w:r w:rsidRPr="005F07B5">
        <w:rPr>
          <w:rFonts w:ascii="Arial" w:hAnsi="Arial" w:cs="Arial"/>
          <w:b/>
          <w:sz w:val="20"/>
          <w:szCs w:val="16"/>
        </w:rPr>
        <w:t>Любая до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работка </w:t>
      </w:r>
      <w:r w:rsidR="00A32703" w:rsidRPr="005F07B5">
        <w:rPr>
          <w:rFonts w:ascii="Arial" w:hAnsi="Arial" w:cs="Arial"/>
          <w:b/>
          <w:sz w:val="20"/>
          <w:szCs w:val="16"/>
        </w:rPr>
        <w:t xml:space="preserve">изделий </w:t>
      </w:r>
      <w:r w:rsidR="006148A9" w:rsidRPr="005F07B5">
        <w:rPr>
          <w:rFonts w:ascii="Arial" w:hAnsi="Arial" w:cs="Arial"/>
          <w:b/>
          <w:sz w:val="20"/>
          <w:szCs w:val="16"/>
        </w:rPr>
        <w:t>запрещается</w:t>
      </w:r>
      <w:r w:rsidR="0035155C" w:rsidRPr="005F07B5">
        <w:rPr>
          <w:rFonts w:ascii="Arial" w:hAnsi="Arial" w:cs="Arial"/>
          <w:b/>
          <w:sz w:val="20"/>
          <w:szCs w:val="16"/>
        </w:rPr>
        <w:t>!</w:t>
      </w:r>
      <w:r w:rsidR="00A32703" w:rsidRPr="005F07B5">
        <w:rPr>
          <w:rFonts w:ascii="Trebuchet MS" w:hAnsi="Trebuchet MS"/>
          <w:color w:val="000000"/>
          <w:sz w:val="20"/>
          <w:szCs w:val="21"/>
        </w:rPr>
        <w:t xml:space="preserve"> 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Возможен возврат только тех </w:t>
      </w:r>
      <w:r w:rsidR="00A32703" w:rsidRPr="005F07B5">
        <w:rPr>
          <w:rFonts w:ascii="Arial" w:hAnsi="Arial" w:cs="Arial"/>
          <w:b/>
          <w:sz w:val="20"/>
          <w:szCs w:val="16"/>
        </w:rPr>
        <w:t>изделий</w:t>
      </w:r>
      <w:r w:rsidR="0073055B" w:rsidRPr="005F07B5">
        <w:rPr>
          <w:rFonts w:ascii="Arial" w:hAnsi="Arial" w:cs="Arial"/>
          <w:b/>
          <w:sz w:val="20"/>
          <w:szCs w:val="16"/>
        </w:rPr>
        <w:t>,</w:t>
      </w:r>
      <w:r w:rsidR="00A32703" w:rsidRPr="005F07B5">
        <w:rPr>
          <w:rFonts w:ascii="Arial" w:hAnsi="Arial" w:cs="Arial"/>
          <w:b/>
          <w:sz w:val="20"/>
          <w:szCs w:val="16"/>
        </w:rPr>
        <w:t xml:space="preserve"> </w:t>
      </w:r>
      <w:r w:rsidR="00C0308F" w:rsidRPr="005F07B5">
        <w:rPr>
          <w:rFonts w:ascii="Arial" w:hAnsi="Arial" w:cs="Arial"/>
          <w:b/>
          <w:sz w:val="20"/>
          <w:szCs w:val="16"/>
        </w:rPr>
        <w:t>которые не имеют царапин, вмятин, прочих признаков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 повреждения, следы активно</w:t>
      </w:r>
      <w:r w:rsidR="0073055B" w:rsidRPr="005F07B5">
        <w:rPr>
          <w:rFonts w:ascii="Arial" w:hAnsi="Arial" w:cs="Arial"/>
          <w:b/>
          <w:sz w:val="20"/>
          <w:szCs w:val="16"/>
        </w:rPr>
        <w:t xml:space="preserve">й эксплуатации, то есть должны </w:t>
      </w:r>
      <w:r w:rsidR="0035155C" w:rsidRPr="005F07B5">
        <w:rPr>
          <w:rFonts w:ascii="Arial" w:hAnsi="Arial" w:cs="Arial"/>
          <w:b/>
          <w:sz w:val="20"/>
          <w:szCs w:val="16"/>
        </w:rPr>
        <w:t xml:space="preserve">иметь такой же вид, как и во время приобретения. Должны сохраниться все </w:t>
      </w:r>
      <w:r w:rsidR="00DF33D1" w:rsidRPr="005F07B5">
        <w:rPr>
          <w:rFonts w:ascii="Arial" w:hAnsi="Arial" w:cs="Arial"/>
          <w:b/>
          <w:sz w:val="20"/>
          <w:szCs w:val="16"/>
        </w:rPr>
        <w:t xml:space="preserve">документы, </w:t>
      </w:r>
      <w:r w:rsidR="0035155C" w:rsidRPr="005F07B5">
        <w:rPr>
          <w:rFonts w:ascii="Arial" w:hAnsi="Arial" w:cs="Arial"/>
          <w:b/>
          <w:sz w:val="20"/>
          <w:szCs w:val="16"/>
        </w:rPr>
        <w:t>этикетки и пломбы</w:t>
      </w:r>
      <w:r w:rsidR="00C32D39" w:rsidRPr="005F07B5">
        <w:rPr>
          <w:rFonts w:ascii="Arial" w:hAnsi="Arial" w:cs="Arial"/>
          <w:b/>
          <w:sz w:val="20"/>
          <w:szCs w:val="16"/>
        </w:rPr>
        <w:t>. Изделия, у которых предположительно имеются дефекты, необходимо хорошо упаковать, заполнить акт рекламации и отправить поставщику. Если после проверки наличие дефекта подтвердится, будет произведена замена изделия.</w:t>
      </w:r>
    </w:p>
    <w:p w:rsidR="00B93A9C" w:rsidRPr="005F07B5" w:rsidRDefault="00A32703" w:rsidP="00B93A9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F07B5">
        <w:rPr>
          <w:rFonts w:ascii="Arial" w:hAnsi="Arial" w:cs="Arial"/>
          <w:b/>
          <w:sz w:val="24"/>
        </w:rPr>
        <w:t>Ограничение ответственности</w:t>
      </w:r>
      <w:r w:rsidR="00E44435">
        <w:rPr>
          <w:rFonts w:ascii="Arial" w:hAnsi="Arial" w:cs="Arial"/>
          <w:b/>
          <w:sz w:val="24"/>
        </w:rPr>
        <w:t>!</w:t>
      </w:r>
    </w:p>
    <w:p w:rsidR="00A32703" w:rsidRPr="005F07B5" w:rsidRDefault="00FF5105" w:rsidP="00B93A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7583170</wp:posOffset>
            </wp:positionV>
            <wp:extent cx="295275" cy="266700"/>
            <wp:effectExtent l="19050" t="0" r="9525" b="0"/>
            <wp:wrapNone/>
            <wp:docPr id="12" name="Рисунок 6" descr="img_7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9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55B" w:rsidRPr="005F07B5">
        <w:rPr>
          <w:rFonts w:ascii="Arial" w:hAnsi="Arial" w:cs="Arial"/>
          <w:b/>
          <w:sz w:val="20"/>
        </w:rPr>
        <w:t>Гарантия не распростра</w:t>
      </w:r>
      <w:r w:rsidR="003C2D89">
        <w:rPr>
          <w:rFonts w:ascii="Arial" w:hAnsi="Arial" w:cs="Arial"/>
          <w:b/>
          <w:sz w:val="20"/>
        </w:rPr>
        <w:t>няется: Н</w:t>
      </w:r>
      <w:r w:rsidR="003C2D89" w:rsidRPr="005F07B5">
        <w:rPr>
          <w:rFonts w:ascii="Arial" w:hAnsi="Arial" w:cs="Arial"/>
          <w:b/>
          <w:sz w:val="20"/>
        </w:rPr>
        <w:t>а изделия поврежденные, уничтоженные или изменившие свойства в результате ненадлежащего применения, хранения, транспортировки при неправильном монтаже</w:t>
      </w:r>
      <w:r w:rsidR="003C2D89">
        <w:rPr>
          <w:rFonts w:ascii="Arial" w:hAnsi="Arial" w:cs="Arial"/>
          <w:b/>
          <w:sz w:val="20"/>
        </w:rPr>
        <w:t xml:space="preserve"> с применением силы, </w:t>
      </w:r>
      <w:r w:rsidR="0073055B" w:rsidRPr="005F07B5">
        <w:rPr>
          <w:rFonts w:ascii="Arial" w:hAnsi="Arial" w:cs="Arial"/>
          <w:b/>
          <w:sz w:val="20"/>
        </w:rPr>
        <w:t>на с</w:t>
      </w:r>
      <w:r w:rsidR="00A32703" w:rsidRPr="005F07B5">
        <w:rPr>
          <w:rFonts w:ascii="Arial" w:hAnsi="Arial" w:cs="Arial"/>
          <w:b/>
          <w:sz w:val="20"/>
        </w:rPr>
        <w:t>лучаи коррозии или выцветания, причиной которых является пагубное воздействие погодных условий или химикатов</w:t>
      </w:r>
      <w:r w:rsidR="0073055B" w:rsidRPr="005F07B5">
        <w:rPr>
          <w:rFonts w:ascii="Arial" w:hAnsi="Arial" w:cs="Arial"/>
          <w:b/>
          <w:sz w:val="20"/>
        </w:rPr>
        <w:t xml:space="preserve">. </w:t>
      </w:r>
      <w:r w:rsidR="009B0DB8" w:rsidRPr="005F07B5">
        <w:rPr>
          <w:rFonts w:ascii="Arial" w:hAnsi="Arial" w:cs="Arial"/>
          <w:b/>
          <w:sz w:val="20"/>
        </w:rPr>
        <w:t>Производитель не несет отве</w:t>
      </w:r>
      <w:r w:rsidR="0073055B" w:rsidRPr="005F07B5">
        <w:rPr>
          <w:rFonts w:ascii="Arial" w:hAnsi="Arial" w:cs="Arial"/>
          <w:b/>
          <w:sz w:val="20"/>
        </w:rPr>
        <w:t xml:space="preserve">тственность за </w:t>
      </w:r>
      <w:r w:rsidR="005F07B5" w:rsidRPr="005F07B5">
        <w:rPr>
          <w:rFonts w:ascii="Arial" w:hAnsi="Arial" w:cs="Arial"/>
          <w:b/>
          <w:sz w:val="20"/>
        </w:rPr>
        <w:t>неправильно определенные</w:t>
      </w:r>
      <w:r w:rsidR="005F07B5">
        <w:rPr>
          <w:rFonts w:ascii="Arial" w:hAnsi="Arial" w:cs="Arial"/>
          <w:b/>
          <w:sz w:val="20"/>
        </w:rPr>
        <w:t xml:space="preserve"> </w:t>
      </w:r>
      <w:r w:rsidR="005F07B5" w:rsidRPr="005F07B5">
        <w:rPr>
          <w:rFonts w:ascii="Arial" w:hAnsi="Arial" w:cs="Arial"/>
          <w:b/>
          <w:sz w:val="20"/>
        </w:rPr>
        <w:t>параметры</w:t>
      </w:r>
      <w:r w:rsidR="0073055B" w:rsidRPr="005F07B5">
        <w:rPr>
          <w:rFonts w:ascii="Arial" w:hAnsi="Arial" w:cs="Arial"/>
          <w:b/>
          <w:sz w:val="20"/>
        </w:rPr>
        <w:t xml:space="preserve"> </w:t>
      </w:r>
      <w:r w:rsidR="004B2E1E">
        <w:rPr>
          <w:rFonts w:ascii="Arial" w:hAnsi="Arial" w:cs="Arial"/>
          <w:b/>
          <w:sz w:val="20"/>
        </w:rPr>
        <w:t>предоставленные</w:t>
      </w:r>
      <w:r w:rsidR="009E2A25">
        <w:rPr>
          <w:rFonts w:ascii="Arial" w:hAnsi="Arial" w:cs="Arial"/>
          <w:b/>
          <w:sz w:val="20"/>
        </w:rPr>
        <w:t xml:space="preserve"> </w:t>
      </w:r>
      <w:r w:rsidR="004B2E1E">
        <w:rPr>
          <w:rFonts w:ascii="Arial" w:hAnsi="Arial" w:cs="Arial"/>
          <w:b/>
          <w:sz w:val="20"/>
        </w:rPr>
        <w:t xml:space="preserve">заказчиком </w:t>
      </w:r>
      <w:r w:rsidR="009E2A25">
        <w:rPr>
          <w:rFonts w:ascii="Arial" w:hAnsi="Arial" w:cs="Arial"/>
          <w:b/>
          <w:sz w:val="20"/>
        </w:rPr>
        <w:t xml:space="preserve">для </w:t>
      </w:r>
      <w:r w:rsidR="004B2E1E">
        <w:rPr>
          <w:rFonts w:ascii="Arial" w:hAnsi="Arial" w:cs="Arial"/>
          <w:b/>
          <w:sz w:val="20"/>
        </w:rPr>
        <w:t>изготовления детали!</w:t>
      </w:r>
    </w:p>
    <w:p w:rsidR="00B93A9C" w:rsidRPr="001B5C67" w:rsidRDefault="00CE228C" w:rsidP="00B93A9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16"/>
        </w:rPr>
      </w:pPr>
      <w:r w:rsidRPr="001B5C67">
        <w:rPr>
          <w:rFonts w:ascii="Arial" w:eastAsia="Times New Roman" w:hAnsi="Arial" w:cs="Arial"/>
          <w:b/>
          <w:sz w:val="32"/>
          <w:szCs w:val="16"/>
        </w:rPr>
        <w:t>Внимание</w:t>
      </w:r>
      <w:r w:rsidR="0035155C" w:rsidRPr="001B5C67">
        <w:rPr>
          <w:rFonts w:ascii="Arial" w:eastAsia="Times New Roman" w:hAnsi="Arial" w:cs="Arial"/>
          <w:b/>
          <w:sz w:val="32"/>
          <w:szCs w:val="16"/>
        </w:rPr>
        <w:t>!</w:t>
      </w:r>
    </w:p>
    <w:p w:rsidR="00E2339D" w:rsidRDefault="00CE228C" w:rsidP="00E2339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</w:rPr>
      </w:pPr>
      <w:r w:rsidRPr="005F07B5">
        <w:rPr>
          <w:rFonts w:ascii="Arial" w:eastAsia="Times New Roman" w:hAnsi="Arial" w:cs="Arial"/>
          <w:b/>
          <w:sz w:val="20"/>
        </w:rPr>
        <w:t xml:space="preserve">Несоблюдение, выше приведенных инструкций, может привести к ущербу вашего имущества и серьезным травмам. </w:t>
      </w:r>
      <w:r w:rsidR="0035155C" w:rsidRPr="005F07B5">
        <w:rPr>
          <w:rFonts w:ascii="Arial" w:eastAsia="Times New Roman" w:hAnsi="Arial" w:cs="Arial"/>
          <w:b/>
          <w:sz w:val="20"/>
        </w:rPr>
        <w:t>Пользователь несет полну</w:t>
      </w:r>
      <w:r w:rsidRPr="005F07B5">
        <w:rPr>
          <w:rFonts w:ascii="Arial" w:eastAsia="Times New Roman" w:hAnsi="Arial" w:cs="Arial"/>
          <w:b/>
          <w:sz w:val="20"/>
        </w:rPr>
        <w:t xml:space="preserve">ю ответственность за изменения, </w:t>
      </w:r>
      <w:r w:rsidR="0035155C" w:rsidRPr="005F07B5">
        <w:rPr>
          <w:rFonts w:ascii="Arial" w:eastAsia="Times New Roman" w:hAnsi="Arial" w:cs="Arial"/>
          <w:b/>
          <w:sz w:val="20"/>
        </w:rPr>
        <w:t>применяемые в модификации своего автомобиля!</w:t>
      </w:r>
      <w:r w:rsidR="00CF44D3" w:rsidRPr="005F07B5">
        <w:rPr>
          <w:rFonts w:ascii="Arial" w:eastAsia="Times New Roman" w:hAnsi="Arial" w:cs="Arial"/>
          <w:b/>
          <w:sz w:val="20"/>
        </w:rPr>
        <w:t xml:space="preserve"> </w:t>
      </w:r>
    </w:p>
    <w:p w:rsidR="002C60D5" w:rsidRDefault="002C60D5" w:rsidP="00E33D30">
      <w:pPr>
        <w:shd w:val="clear" w:color="auto" w:fill="FFFFFF"/>
        <w:spacing w:after="0"/>
        <w:rPr>
          <w:rFonts w:ascii="Arial" w:eastAsia="Times New Roman" w:hAnsi="Arial" w:cs="Arial"/>
          <w:b/>
        </w:rPr>
      </w:pPr>
    </w:p>
    <w:p w:rsidR="002C60D5" w:rsidRDefault="002C60D5" w:rsidP="00E33D30">
      <w:pPr>
        <w:shd w:val="clear" w:color="auto" w:fill="FFFFFF"/>
        <w:spacing w:after="0"/>
        <w:rPr>
          <w:rFonts w:ascii="Arial" w:eastAsia="Times New Roman" w:hAnsi="Arial" w:cs="Arial"/>
          <w:b/>
        </w:rPr>
      </w:pPr>
    </w:p>
    <w:p w:rsidR="000044D6" w:rsidRPr="00CE228C" w:rsidRDefault="000044D6" w:rsidP="000044D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 w:rsidRPr="000044D6"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3235692" cy="838200"/>
            <wp:effectExtent l="19050" t="0" r="2808" b="0"/>
            <wp:docPr id="3" name="Рисунок 1" descr="Новый проект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проект.jpg"/>
                    <pic:cNvPicPr/>
                  </pic:nvPicPr>
                  <pic:blipFill>
                    <a:blip r:embed="rId15" cstate="print"/>
                    <a:srcRect t="26718" r="2005" b="29771"/>
                    <a:stretch>
                      <a:fillRect/>
                    </a:stretch>
                  </pic:blipFill>
                  <pic:spPr>
                    <a:xfrm>
                      <a:off x="0" y="0"/>
                      <a:ext cx="323569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4D6" w:rsidRPr="00CE228C" w:rsidSect="00003014">
      <w:footerReference w:type="default" r:id="rId16"/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AD" w:rsidRDefault="00A756AD" w:rsidP="00D40FF2">
      <w:pPr>
        <w:spacing w:after="0" w:line="240" w:lineRule="auto"/>
      </w:pPr>
      <w:r>
        <w:separator/>
      </w:r>
    </w:p>
  </w:endnote>
  <w:endnote w:type="continuationSeparator" w:id="1">
    <w:p w:rsidR="00A756AD" w:rsidRDefault="00A756AD" w:rsidP="00D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1103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0FF2" w:rsidRDefault="00D40FF2">
        <w:pPr>
          <w:pStyle w:val="a6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573070" w:rsidRPr="0057307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D40FF2" w:rsidRDefault="00D40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AD" w:rsidRDefault="00A756AD" w:rsidP="00D40FF2">
      <w:pPr>
        <w:spacing w:after="0" w:line="240" w:lineRule="auto"/>
      </w:pPr>
      <w:r>
        <w:separator/>
      </w:r>
    </w:p>
  </w:footnote>
  <w:footnote w:type="continuationSeparator" w:id="1">
    <w:p w:rsidR="00A756AD" w:rsidRDefault="00A756AD" w:rsidP="00D4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155C"/>
    <w:rsid w:val="00003014"/>
    <w:rsid w:val="000044D6"/>
    <w:rsid w:val="0001439C"/>
    <w:rsid w:val="00015636"/>
    <w:rsid w:val="00047A6A"/>
    <w:rsid w:val="00094BB5"/>
    <w:rsid w:val="00096097"/>
    <w:rsid w:val="000B2E60"/>
    <w:rsid w:val="000D21D8"/>
    <w:rsid w:val="000F6DB4"/>
    <w:rsid w:val="00103880"/>
    <w:rsid w:val="00123417"/>
    <w:rsid w:val="00130807"/>
    <w:rsid w:val="001739F4"/>
    <w:rsid w:val="00177F88"/>
    <w:rsid w:val="0018139A"/>
    <w:rsid w:val="0018323C"/>
    <w:rsid w:val="001B5C67"/>
    <w:rsid w:val="001C32BB"/>
    <w:rsid w:val="0020523D"/>
    <w:rsid w:val="0021367C"/>
    <w:rsid w:val="0023024E"/>
    <w:rsid w:val="002515C9"/>
    <w:rsid w:val="00275FDA"/>
    <w:rsid w:val="00291CEF"/>
    <w:rsid w:val="002B56FD"/>
    <w:rsid w:val="002C1A36"/>
    <w:rsid w:val="002C60D5"/>
    <w:rsid w:val="002C73E0"/>
    <w:rsid w:val="002D0B5F"/>
    <w:rsid w:val="002D440E"/>
    <w:rsid w:val="0033354A"/>
    <w:rsid w:val="0033554B"/>
    <w:rsid w:val="003418AB"/>
    <w:rsid w:val="0035155C"/>
    <w:rsid w:val="0035537C"/>
    <w:rsid w:val="00366C78"/>
    <w:rsid w:val="003A2450"/>
    <w:rsid w:val="003B1413"/>
    <w:rsid w:val="003B6E0A"/>
    <w:rsid w:val="003C1DDC"/>
    <w:rsid w:val="003C2D89"/>
    <w:rsid w:val="00450922"/>
    <w:rsid w:val="00481F3C"/>
    <w:rsid w:val="004B2E1E"/>
    <w:rsid w:val="005547D8"/>
    <w:rsid w:val="00573070"/>
    <w:rsid w:val="005A1241"/>
    <w:rsid w:val="005C3932"/>
    <w:rsid w:val="005F07B5"/>
    <w:rsid w:val="006148A9"/>
    <w:rsid w:val="006248C3"/>
    <w:rsid w:val="0068338C"/>
    <w:rsid w:val="006B41AF"/>
    <w:rsid w:val="006B71E9"/>
    <w:rsid w:val="006C4637"/>
    <w:rsid w:val="006D4E8C"/>
    <w:rsid w:val="00700EE4"/>
    <w:rsid w:val="00710D18"/>
    <w:rsid w:val="00724BD2"/>
    <w:rsid w:val="00724D1A"/>
    <w:rsid w:val="0073055B"/>
    <w:rsid w:val="00736AD8"/>
    <w:rsid w:val="00740F74"/>
    <w:rsid w:val="00747B48"/>
    <w:rsid w:val="00765969"/>
    <w:rsid w:val="00776EAB"/>
    <w:rsid w:val="00784DB8"/>
    <w:rsid w:val="0078612E"/>
    <w:rsid w:val="007D4A15"/>
    <w:rsid w:val="007E0946"/>
    <w:rsid w:val="008125A6"/>
    <w:rsid w:val="008512BE"/>
    <w:rsid w:val="00863D41"/>
    <w:rsid w:val="00883692"/>
    <w:rsid w:val="008E02D5"/>
    <w:rsid w:val="008E20D2"/>
    <w:rsid w:val="008E2E2C"/>
    <w:rsid w:val="008E69B8"/>
    <w:rsid w:val="008F32BD"/>
    <w:rsid w:val="009028CC"/>
    <w:rsid w:val="00902BF6"/>
    <w:rsid w:val="00933601"/>
    <w:rsid w:val="009356D0"/>
    <w:rsid w:val="009647AE"/>
    <w:rsid w:val="00986453"/>
    <w:rsid w:val="009B0DB8"/>
    <w:rsid w:val="009D005F"/>
    <w:rsid w:val="009E2A25"/>
    <w:rsid w:val="00A12193"/>
    <w:rsid w:val="00A12BA1"/>
    <w:rsid w:val="00A1361A"/>
    <w:rsid w:val="00A14E3C"/>
    <w:rsid w:val="00A32703"/>
    <w:rsid w:val="00A340B5"/>
    <w:rsid w:val="00A556B6"/>
    <w:rsid w:val="00A756AD"/>
    <w:rsid w:val="00AA3580"/>
    <w:rsid w:val="00AB0613"/>
    <w:rsid w:val="00AC4136"/>
    <w:rsid w:val="00AC50E4"/>
    <w:rsid w:val="00AC6CD6"/>
    <w:rsid w:val="00AD46CC"/>
    <w:rsid w:val="00AD4878"/>
    <w:rsid w:val="00AD70AA"/>
    <w:rsid w:val="00B0213D"/>
    <w:rsid w:val="00B24BFA"/>
    <w:rsid w:val="00B31693"/>
    <w:rsid w:val="00B56C47"/>
    <w:rsid w:val="00B9371D"/>
    <w:rsid w:val="00B93A9C"/>
    <w:rsid w:val="00BF5190"/>
    <w:rsid w:val="00C0308F"/>
    <w:rsid w:val="00C103FB"/>
    <w:rsid w:val="00C32D39"/>
    <w:rsid w:val="00C3771A"/>
    <w:rsid w:val="00C573B1"/>
    <w:rsid w:val="00C807AE"/>
    <w:rsid w:val="00C829D4"/>
    <w:rsid w:val="00C84961"/>
    <w:rsid w:val="00C85D3D"/>
    <w:rsid w:val="00CA0CD6"/>
    <w:rsid w:val="00CD6B5D"/>
    <w:rsid w:val="00CE228C"/>
    <w:rsid w:val="00CF44D3"/>
    <w:rsid w:val="00CF76C3"/>
    <w:rsid w:val="00D12EEF"/>
    <w:rsid w:val="00D20E83"/>
    <w:rsid w:val="00D40FF2"/>
    <w:rsid w:val="00D8268C"/>
    <w:rsid w:val="00DA1C81"/>
    <w:rsid w:val="00DA5319"/>
    <w:rsid w:val="00DC4083"/>
    <w:rsid w:val="00DD6BC5"/>
    <w:rsid w:val="00DF33D1"/>
    <w:rsid w:val="00E2339D"/>
    <w:rsid w:val="00E239E2"/>
    <w:rsid w:val="00E26B6D"/>
    <w:rsid w:val="00E33D30"/>
    <w:rsid w:val="00E44435"/>
    <w:rsid w:val="00E67EA1"/>
    <w:rsid w:val="00E95ACF"/>
    <w:rsid w:val="00EA00F0"/>
    <w:rsid w:val="00EA7292"/>
    <w:rsid w:val="00F00D63"/>
    <w:rsid w:val="00F0538F"/>
    <w:rsid w:val="00F05CC4"/>
    <w:rsid w:val="00F16696"/>
    <w:rsid w:val="00F16866"/>
    <w:rsid w:val="00F31CB6"/>
    <w:rsid w:val="00F41552"/>
    <w:rsid w:val="00F94C9C"/>
    <w:rsid w:val="00FA4F48"/>
    <w:rsid w:val="00FA7F3A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76EAB"/>
  </w:style>
  <w:style w:type="paragraph" w:styleId="a4">
    <w:name w:val="header"/>
    <w:basedOn w:val="a"/>
    <w:link w:val="a5"/>
    <w:uiPriority w:val="99"/>
    <w:semiHidden/>
    <w:unhideWhenUsed/>
    <w:rsid w:val="00D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0FF2"/>
  </w:style>
  <w:style w:type="paragraph" w:styleId="a6">
    <w:name w:val="footer"/>
    <w:basedOn w:val="a"/>
    <w:link w:val="a7"/>
    <w:uiPriority w:val="99"/>
    <w:unhideWhenUsed/>
    <w:rsid w:val="00D4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FF2"/>
  </w:style>
  <w:style w:type="paragraph" w:styleId="a8">
    <w:name w:val="Balloon Text"/>
    <w:basedOn w:val="a"/>
    <w:link w:val="a9"/>
    <w:uiPriority w:val="99"/>
    <w:semiHidden/>
    <w:unhideWhenUsed/>
    <w:rsid w:val="00CF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6C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latural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3569-73B1-445F-B39E-489AE0C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2018-09-07T03:15:00Z</cp:lastPrinted>
  <dcterms:created xsi:type="dcterms:W3CDTF">2017-07-07T02:48:00Z</dcterms:created>
  <dcterms:modified xsi:type="dcterms:W3CDTF">2018-09-07T03:32:00Z</dcterms:modified>
</cp:coreProperties>
</file>